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2212" w:rsidRPr="001A26B0" w:rsidRDefault="00E42212" w:rsidP="00707653">
      <w:pPr>
        <w:pStyle w:val="Corpodeltesto2"/>
        <w:rPr>
          <w:sz w:val="36"/>
          <w:szCs w:val="36"/>
        </w:rPr>
      </w:pPr>
      <w:bookmarkStart w:id="0" w:name="OLE_LINK5"/>
      <w:bookmarkStart w:id="1" w:name="OLE_LINK6"/>
      <w:bookmarkStart w:id="2" w:name="OLE_LINK3"/>
      <w:bookmarkStart w:id="3" w:name="OLE_LINK4"/>
      <w:bookmarkStart w:id="4" w:name="OLE_LINK1"/>
      <w:bookmarkStart w:id="5" w:name="OLE_LINK2"/>
      <w:r w:rsidRPr="001A26B0">
        <w:rPr>
          <w:bCs w:val="0"/>
          <w:iCs/>
          <w:sz w:val="36"/>
          <w:szCs w:val="36"/>
        </w:rPr>
        <w:t xml:space="preserve"> </w:t>
      </w:r>
      <w:r w:rsidR="00B61B28">
        <w:rPr>
          <w:bCs w:val="0"/>
          <w:iCs/>
          <w:sz w:val="36"/>
          <w:szCs w:val="36"/>
        </w:rPr>
        <w:t>PARTE DA BRONTE “ETNA EXTREME” 2022</w:t>
      </w:r>
    </w:p>
    <w:p w:rsidR="005511B8" w:rsidRPr="00357837" w:rsidRDefault="005511B8" w:rsidP="005511B8">
      <w:pPr>
        <w:pStyle w:val="Corpodeltesto2"/>
        <w:rPr>
          <w:sz w:val="36"/>
          <w:szCs w:val="36"/>
        </w:rPr>
      </w:pPr>
    </w:p>
    <w:p w:rsidR="00B61B28" w:rsidRDefault="000C6826" w:rsidP="00B61B28">
      <w:pPr>
        <w:shd w:val="clear" w:color="auto" w:fill="FFFFFF"/>
        <w:jc w:val="both"/>
      </w:pPr>
      <w:r w:rsidRPr="000F66BE">
        <w:t xml:space="preserve">BRONTE – </w:t>
      </w:r>
      <w:r w:rsidR="002244D2" w:rsidRPr="000F66BE">
        <w:t>(</w:t>
      </w:r>
      <w:r w:rsidR="00B61B28">
        <w:t>2 settembre</w:t>
      </w:r>
      <w:r w:rsidR="00E876A0" w:rsidRPr="000F66BE">
        <w:t xml:space="preserve"> </w:t>
      </w:r>
      <w:r w:rsidR="00046AE9" w:rsidRPr="000F66BE">
        <w:t>202</w:t>
      </w:r>
      <w:r w:rsidR="00095A91" w:rsidRPr="000F66BE">
        <w:t>2</w:t>
      </w:r>
      <w:r w:rsidR="005F4490" w:rsidRPr="000F66BE">
        <w:t xml:space="preserve">) </w:t>
      </w:r>
      <w:bookmarkStart w:id="6" w:name="_Hlk56877246"/>
      <w:r w:rsidR="00A32AEF" w:rsidRPr="000F66BE">
        <w:t>–</w:t>
      </w:r>
      <w:bookmarkEnd w:id="2"/>
      <w:bookmarkEnd w:id="3"/>
      <w:bookmarkEnd w:id="4"/>
      <w:bookmarkEnd w:id="5"/>
      <w:bookmarkEnd w:id="6"/>
      <w:r w:rsidR="00B61B28">
        <w:t xml:space="preserve"> Per 2 giorni Bronte sarà la capitale della corsa su strada in notturna.</w:t>
      </w:r>
    </w:p>
    <w:p w:rsidR="00B61B28" w:rsidRDefault="00B61B28" w:rsidP="00B61B28">
      <w:pPr>
        <w:shd w:val="clear" w:color="auto" w:fill="FFFFFF"/>
        <w:ind w:firstLine="708"/>
        <w:jc w:val="both"/>
      </w:pPr>
      <w:r>
        <w:t xml:space="preserve">Organizzata da “Etna </w:t>
      </w:r>
      <w:proofErr w:type="spellStart"/>
      <w:r>
        <w:t>Freesport</w:t>
      </w:r>
      <w:proofErr w:type="spellEnd"/>
      <w:r>
        <w:t xml:space="preserve"> &amp; </w:t>
      </w:r>
      <w:proofErr w:type="spellStart"/>
      <w:r>
        <w:t>Emotion</w:t>
      </w:r>
      <w:proofErr w:type="spellEnd"/>
      <w:r>
        <w:t xml:space="preserve">/ASD </w:t>
      </w:r>
      <w:proofErr w:type="spellStart"/>
      <w:r>
        <w:t>Ecotrailsicilia</w:t>
      </w:r>
      <w:proofErr w:type="spellEnd"/>
      <w:r>
        <w:t xml:space="preserve">”, alla fine della sera di </w:t>
      </w:r>
      <w:r w:rsidR="0080712B">
        <w:t xml:space="preserve">domani sabato </w:t>
      </w:r>
      <w:r w:rsidR="005D38FF">
        <w:t>3 settembre</w:t>
      </w:r>
      <w:r>
        <w:t xml:space="preserve">, ovvero a mezzanotte in punto, infatti, da piazza Spedalieri prenderà il via “Etna </w:t>
      </w:r>
      <w:proofErr w:type="spellStart"/>
      <w:r>
        <w:t>extreme</w:t>
      </w:r>
      <w:proofErr w:type="spellEnd"/>
      <w:r>
        <w:t xml:space="preserve">”, la corsa podistica che vedrà 71 atleti provenienti da tutta Europa percorrere 100 chilometri fra le strade asfaltate dell’Etna. </w:t>
      </w:r>
    </w:p>
    <w:p w:rsidR="00B61B28" w:rsidRDefault="00B61B28" w:rsidP="00B61B28">
      <w:pPr>
        <w:shd w:val="clear" w:color="auto" w:fill="FFFFFF"/>
        <w:ind w:firstLine="708"/>
        <w:jc w:val="both"/>
      </w:pPr>
      <w:r>
        <w:t xml:space="preserve">Il percorso è impegnativo. Si parte da Bronte, si attraversano Randazzo, Linguaglossa e Zafferana e ci si “arrampica” fino al Rifugio Sapienza, passando dai 550 metri sul livello del mare di Linguaglossa ai 1910 metri del Rifugio Sapienza. Poi ritorno e rientro a Bronte, con gli organizzatori che hanno previsto un ipotetico arrivo intorno le 9 di domenica mattino. In pratica si fa il giro del cono vulcanico. </w:t>
      </w:r>
    </w:p>
    <w:p w:rsidR="00B61B28" w:rsidRDefault="00B61B28" w:rsidP="00B61B28">
      <w:pPr>
        <w:shd w:val="clear" w:color="auto" w:fill="FFFFFF"/>
        <w:ind w:firstLine="708"/>
        <w:jc w:val="both"/>
      </w:pPr>
      <w:r>
        <w:t>Una gara entusiasmante. Non a caso fra i 71 partecipanti ci sono atleti provenienti anche da Francia, Norvegia, Svizzera, Grecia, Ungheria, Romania, Malta e Russia.</w:t>
      </w:r>
    </w:p>
    <w:p w:rsidR="00B61B28" w:rsidRDefault="00B61B28" w:rsidP="00B61B28">
      <w:pPr>
        <w:shd w:val="clear" w:color="auto" w:fill="FFFFFF"/>
        <w:ind w:firstLine="708"/>
        <w:jc w:val="both"/>
      </w:pPr>
      <w:r>
        <w:t xml:space="preserve">Ma non sarà solo corsa. Il programma già da questa sera, sempre in piazza Spedalieri, prevede alle 17.30 una visita guidata ai monumenti di Bronte. Poi alle 19 la presentazione della manifestazione e del territorio, nell’attesa dell’emozionante partenza a mezzanotte. </w:t>
      </w:r>
    </w:p>
    <w:p w:rsidR="00B61B28" w:rsidRDefault="00B61B28" w:rsidP="00B61B28">
      <w:pPr>
        <w:shd w:val="clear" w:color="auto" w:fill="FFFFFF"/>
        <w:ind w:firstLine="708"/>
        <w:jc w:val="both"/>
      </w:pPr>
      <w:r>
        <w:t>Ed in città ferve un certo entusiasmo: “Il turismo del running si sta affermando sempre più. – afferma l’assessore al turismo Nunzio Saitta -  E noi abbiamo percorsi di una bellezza abbacinante in grado di coniugare turismo ed attività fisica. In Italia poi – ribadisce – i runners non sono certo pochi. Sono sempre di più coloro che mixano cultura, divertimento e anche corsa. Non a caso il giro d'affari turistico legato a questo sport è in costante crescita. Ringrazio quindi gli organizzatori di Etna Extreme che e consentono di far conoscere il nostro vulcano e le nostre città”.</w:t>
      </w:r>
    </w:p>
    <w:p w:rsidR="00607769" w:rsidRPr="000F66BE" w:rsidRDefault="00B61B28" w:rsidP="00B61B28">
      <w:pPr>
        <w:shd w:val="clear" w:color="auto" w:fill="FFFFFF"/>
        <w:ind w:firstLine="708"/>
        <w:jc w:val="both"/>
      </w:pPr>
      <w:r>
        <w:t xml:space="preserve">“Non vediamo l’ora di assistere alla gara – conclude il sindaco Pino Firrarello – cui offriamo i nostri monumenti, la nostra storia, la nostra cucina, i nostri prodotti tipici e soprattutto un ambiente unico. L’Etna è perfetta per ospitare manifestazioni internazionali del genere”.   </w:t>
      </w:r>
    </w:p>
    <w:p w:rsidR="00267A0B" w:rsidRPr="000F66BE" w:rsidRDefault="00267A0B" w:rsidP="0091239B">
      <w:pPr>
        <w:pStyle w:val="Corpodeltesto3"/>
        <w:ind w:left="6237"/>
        <w:jc w:val="center"/>
      </w:pPr>
      <w:r w:rsidRPr="000F66BE">
        <w:t xml:space="preserve">L’Addetto Stampa </w:t>
      </w:r>
    </w:p>
    <w:p w:rsidR="00243E78" w:rsidRPr="000F66BE" w:rsidRDefault="004169EB" w:rsidP="0091239B">
      <w:pPr>
        <w:pStyle w:val="Corpodeltesto3"/>
        <w:ind w:left="6237"/>
        <w:jc w:val="center"/>
        <w:rPr>
          <w:b/>
          <w:i/>
        </w:rPr>
      </w:pPr>
      <w:r w:rsidRPr="000F66BE">
        <w:rPr>
          <w:b/>
          <w:i/>
        </w:rPr>
        <w:t>Gaetano Guidotto</w:t>
      </w:r>
      <w:bookmarkEnd w:id="0"/>
      <w:bookmarkEnd w:id="1"/>
    </w:p>
    <w:p w:rsidR="0091239B" w:rsidRPr="000F66BE" w:rsidRDefault="0091239B" w:rsidP="0091239B">
      <w:pPr>
        <w:pStyle w:val="Corpodeltesto3"/>
        <w:ind w:left="6237"/>
        <w:jc w:val="center"/>
      </w:pPr>
      <w:proofErr w:type="spellStart"/>
      <w:r w:rsidRPr="000F66BE">
        <w:t>Odg</w:t>
      </w:r>
      <w:proofErr w:type="spellEnd"/>
      <w:r w:rsidRPr="000F66BE">
        <w:t xml:space="preserve"> n. 073739</w:t>
      </w:r>
    </w:p>
    <w:sectPr w:rsidR="0091239B" w:rsidRPr="000F66B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EAA" w:rsidRDefault="00434EAA">
      <w:r>
        <w:separator/>
      </w:r>
    </w:p>
  </w:endnote>
  <w:endnote w:type="continuationSeparator" w:id="0">
    <w:p w:rsidR="00434EAA" w:rsidRDefault="0043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353" w:rsidRDefault="00184353" w:rsidP="00056AB3">
    <w:pPr>
      <w:jc w:val="both"/>
      <w:rPr>
        <w:color w:val="FFCC00"/>
        <w:sz w:val="20"/>
      </w:rPr>
    </w:pPr>
    <w:r>
      <w:rPr>
        <w:color w:val="FFCC00"/>
        <w:sz w:val="20"/>
      </w:rPr>
      <w:t> </w:t>
    </w:r>
  </w:p>
  <w:p w:rsidR="00184353" w:rsidRPr="00DE1A90" w:rsidRDefault="00184353">
    <w:pPr>
      <w:pStyle w:val="Pidipagina"/>
      <w:jc w:val="center"/>
      <w:rPr>
        <w:sz w:val="16"/>
        <w:szCs w:val="16"/>
      </w:rPr>
    </w:pPr>
    <w:r w:rsidRPr="00DE1A90">
      <w:rPr>
        <w:sz w:val="16"/>
        <w:szCs w:val="16"/>
      </w:rPr>
      <w:t>Responsabile addetto stampa</w:t>
    </w:r>
  </w:p>
  <w:p w:rsidR="00184353" w:rsidRPr="00DE1A90" w:rsidRDefault="00184353" w:rsidP="004169EB">
    <w:pPr>
      <w:pStyle w:val="Pidipagina"/>
      <w:jc w:val="center"/>
      <w:rPr>
        <w:sz w:val="16"/>
        <w:szCs w:val="16"/>
      </w:rPr>
    </w:pPr>
    <w:r w:rsidRPr="00DE1A90">
      <w:rPr>
        <w:sz w:val="16"/>
        <w:szCs w:val="16"/>
      </w:rPr>
      <w:t>Gaetano Guidotto</w:t>
    </w:r>
  </w:p>
  <w:p w:rsidR="00184353" w:rsidRPr="00DE1A90" w:rsidRDefault="00184353" w:rsidP="004169EB">
    <w:pPr>
      <w:pStyle w:val="Pidipagina"/>
      <w:jc w:val="center"/>
      <w:rPr>
        <w:sz w:val="16"/>
        <w:szCs w:val="16"/>
      </w:rPr>
    </w:pPr>
    <w:r w:rsidRPr="00DE1A90">
      <w:rPr>
        <w:sz w:val="16"/>
        <w:szCs w:val="16"/>
      </w:rPr>
      <w:t xml:space="preserve">Tel </w:t>
    </w:r>
    <w:r>
      <w:rPr>
        <w:sz w:val="16"/>
        <w:szCs w:val="16"/>
      </w:rPr>
      <w:t>3920385164</w:t>
    </w:r>
  </w:p>
  <w:p w:rsidR="00184353" w:rsidRPr="00DE1A90" w:rsidRDefault="00184353" w:rsidP="004169EB">
    <w:pPr>
      <w:pStyle w:val="Pidipagina"/>
      <w:jc w:val="center"/>
      <w:rPr>
        <w:sz w:val="16"/>
        <w:szCs w:val="16"/>
      </w:rPr>
    </w:pPr>
  </w:p>
  <w:p w:rsidR="00184353" w:rsidRPr="00A507D3" w:rsidRDefault="00184353"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EAA" w:rsidRDefault="00434EAA">
      <w:r>
        <w:separator/>
      </w:r>
    </w:p>
  </w:footnote>
  <w:footnote w:type="continuationSeparator" w:id="0">
    <w:p w:rsidR="00434EAA" w:rsidRDefault="0043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4353" w:rsidRDefault="00D633D8" w:rsidP="00854CBD">
    <w:pPr>
      <w:pStyle w:val="Intestazione"/>
      <w:pBdr>
        <w:bottom w:val="single" w:sz="4" w:space="1" w:color="auto"/>
      </w:pBdr>
      <w:rPr>
        <w:rFonts w:ascii="Albertus Extra Bold" w:hAnsi="Albertus Extra Bold"/>
        <w:color w:val="0000FF"/>
        <w:sz w:val="32"/>
        <w:szCs w:val="32"/>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Pr="00854CBD" w:rsidRDefault="00184353"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184353" w:rsidRDefault="00184353" w:rsidP="00854CBD">
    <w:pPr>
      <w:pStyle w:val="Intestazione"/>
      <w:pBdr>
        <w:bottom w:val="single" w:sz="4" w:space="1" w:color="auto"/>
      </w:pBdr>
      <w:jc w:val="center"/>
      <w:rPr>
        <w:rFonts w:ascii="Albertus Extra Bold" w:hAnsi="Albertus Extra Bold"/>
        <w:color w:val="0000FF"/>
        <w:sz w:val="28"/>
      </w:rPr>
    </w:pPr>
  </w:p>
  <w:p w:rsidR="00184353" w:rsidRDefault="00184353">
    <w:pPr>
      <w:pStyle w:val="Intestazione"/>
      <w:jc w:val="center"/>
      <w:rPr>
        <w:b/>
        <w:bCs/>
        <w:color w:val="0000FF"/>
        <w:sz w:val="28"/>
      </w:rPr>
    </w:pPr>
  </w:p>
  <w:p w:rsidR="00184353" w:rsidRDefault="00184353">
    <w:pPr>
      <w:pStyle w:val="Intestazione"/>
      <w:jc w:val="center"/>
      <w:rPr>
        <w:b/>
        <w:bCs/>
        <w:color w:val="0000FF"/>
        <w:sz w:val="28"/>
      </w:rPr>
    </w:pPr>
    <w:r>
      <w:rPr>
        <w:b/>
        <w:bCs/>
        <w:color w:val="0000FF"/>
        <w:sz w:val="28"/>
      </w:rPr>
      <w:t>COMUNICATO STAMPA</w:t>
    </w:r>
  </w:p>
  <w:p w:rsidR="00184353" w:rsidRDefault="00184353">
    <w:pPr>
      <w:pStyle w:val="Intestazione"/>
      <w:jc w:val="center"/>
      <w:rPr>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8D0"/>
    <w:multiLevelType w:val="hybridMultilevel"/>
    <w:tmpl w:val="69902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FF3BCB"/>
    <w:multiLevelType w:val="hybridMultilevel"/>
    <w:tmpl w:val="194E3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360C7B"/>
    <w:multiLevelType w:val="hybridMultilevel"/>
    <w:tmpl w:val="43881294"/>
    <w:lvl w:ilvl="0" w:tplc="C3C28C7E">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3B3A50FA"/>
    <w:multiLevelType w:val="hybridMultilevel"/>
    <w:tmpl w:val="8BE66A3A"/>
    <w:lvl w:ilvl="0" w:tplc="C13A55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744274"/>
    <w:multiLevelType w:val="hybridMultilevel"/>
    <w:tmpl w:val="A0123B3E"/>
    <w:lvl w:ilvl="0" w:tplc="4B34817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840465116">
    <w:abstractNumId w:val="3"/>
  </w:num>
  <w:num w:numId="2" w16cid:durableId="614796027">
    <w:abstractNumId w:val="1"/>
  </w:num>
  <w:num w:numId="3" w16cid:durableId="1584870522">
    <w:abstractNumId w:val="0"/>
  </w:num>
  <w:num w:numId="4" w16cid:durableId="1761366775">
    <w:abstractNumId w:val="4"/>
  </w:num>
  <w:num w:numId="5" w16cid:durableId="287472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2F"/>
    <w:rsid w:val="000009FF"/>
    <w:rsid w:val="00003908"/>
    <w:rsid w:val="000040E2"/>
    <w:rsid w:val="000047A6"/>
    <w:rsid w:val="0000559E"/>
    <w:rsid w:val="00005D13"/>
    <w:rsid w:val="00006D7D"/>
    <w:rsid w:val="00007542"/>
    <w:rsid w:val="0001140D"/>
    <w:rsid w:val="00013DB2"/>
    <w:rsid w:val="0001427E"/>
    <w:rsid w:val="0001508E"/>
    <w:rsid w:val="00015438"/>
    <w:rsid w:val="0001560C"/>
    <w:rsid w:val="00016D10"/>
    <w:rsid w:val="00017741"/>
    <w:rsid w:val="00017D61"/>
    <w:rsid w:val="000217B3"/>
    <w:rsid w:val="000224F5"/>
    <w:rsid w:val="000238F8"/>
    <w:rsid w:val="00024D8F"/>
    <w:rsid w:val="00025497"/>
    <w:rsid w:val="00032DD4"/>
    <w:rsid w:val="00036AA0"/>
    <w:rsid w:val="0004138F"/>
    <w:rsid w:val="00041FCC"/>
    <w:rsid w:val="0004235E"/>
    <w:rsid w:val="00043006"/>
    <w:rsid w:val="00043354"/>
    <w:rsid w:val="00043C38"/>
    <w:rsid w:val="000448AD"/>
    <w:rsid w:val="00044DC6"/>
    <w:rsid w:val="00046073"/>
    <w:rsid w:val="00046AE9"/>
    <w:rsid w:val="00050AA0"/>
    <w:rsid w:val="000529DA"/>
    <w:rsid w:val="00052A47"/>
    <w:rsid w:val="00052B9B"/>
    <w:rsid w:val="00052FE3"/>
    <w:rsid w:val="00054978"/>
    <w:rsid w:val="00056AB3"/>
    <w:rsid w:val="000608DA"/>
    <w:rsid w:val="000617E7"/>
    <w:rsid w:val="00065C30"/>
    <w:rsid w:val="0006759A"/>
    <w:rsid w:val="00072C64"/>
    <w:rsid w:val="00074533"/>
    <w:rsid w:val="000764DE"/>
    <w:rsid w:val="0007655A"/>
    <w:rsid w:val="00076F1A"/>
    <w:rsid w:val="000774AB"/>
    <w:rsid w:val="00077A77"/>
    <w:rsid w:val="000847C7"/>
    <w:rsid w:val="000850D8"/>
    <w:rsid w:val="0008653B"/>
    <w:rsid w:val="00086F62"/>
    <w:rsid w:val="0008725E"/>
    <w:rsid w:val="00087CC8"/>
    <w:rsid w:val="00087D57"/>
    <w:rsid w:val="00090EA4"/>
    <w:rsid w:val="00093771"/>
    <w:rsid w:val="00095128"/>
    <w:rsid w:val="00095A91"/>
    <w:rsid w:val="00096265"/>
    <w:rsid w:val="00097840"/>
    <w:rsid w:val="000A01FC"/>
    <w:rsid w:val="000A0CDE"/>
    <w:rsid w:val="000A1D0D"/>
    <w:rsid w:val="000A2654"/>
    <w:rsid w:val="000A3A0B"/>
    <w:rsid w:val="000A3C01"/>
    <w:rsid w:val="000A43C3"/>
    <w:rsid w:val="000A652F"/>
    <w:rsid w:val="000B1A64"/>
    <w:rsid w:val="000B306D"/>
    <w:rsid w:val="000B4935"/>
    <w:rsid w:val="000B61A9"/>
    <w:rsid w:val="000B718A"/>
    <w:rsid w:val="000B7456"/>
    <w:rsid w:val="000B74FA"/>
    <w:rsid w:val="000C120D"/>
    <w:rsid w:val="000C1786"/>
    <w:rsid w:val="000C195F"/>
    <w:rsid w:val="000C23E1"/>
    <w:rsid w:val="000C2A41"/>
    <w:rsid w:val="000C3380"/>
    <w:rsid w:val="000C33CE"/>
    <w:rsid w:val="000C39B0"/>
    <w:rsid w:val="000C634B"/>
    <w:rsid w:val="000C6826"/>
    <w:rsid w:val="000C764E"/>
    <w:rsid w:val="000D0A31"/>
    <w:rsid w:val="000D243E"/>
    <w:rsid w:val="000D2650"/>
    <w:rsid w:val="000D2D91"/>
    <w:rsid w:val="000D46CF"/>
    <w:rsid w:val="000D49F2"/>
    <w:rsid w:val="000D5DB7"/>
    <w:rsid w:val="000D67A6"/>
    <w:rsid w:val="000D7D1A"/>
    <w:rsid w:val="000E2028"/>
    <w:rsid w:val="000E27C1"/>
    <w:rsid w:val="000E439D"/>
    <w:rsid w:val="000E7011"/>
    <w:rsid w:val="000E74DB"/>
    <w:rsid w:val="000F0BE3"/>
    <w:rsid w:val="000F22F5"/>
    <w:rsid w:val="000F23FF"/>
    <w:rsid w:val="000F3D1F"/>
    <w:rsid w:val="000F3D93"/>
    <w:rsid w:val="000F40A8"/>
    <w:rsid w:val="000F42A9"/>
    <w:rsid w:val="000F45D0"/>
    <w:rsid w:val="000F4FB4"/>
    <w:rsid w:val="000F5610"/>
    <w:rsid w:val="000F6496"/>
    <w:rsid w:val="000F66BE"/>
    <w:rsid w:val="000F6AA4"/>
    <w:rsid w:val="000F708C"/>
    <w:rsid w:val="00103F61"/>
    <w:rsid w:val="00107BF0"/>
    <w:rsid w:val="00110D3D"/>
    <w:rsid w:val="00111669"/>
    <w:rsid w:val="00111B52"/>
    <w:rsid w:val="00111C88"/>
    <w:rsid w:val="0011237C"/>
    <w:rsid w:val="00112AB8"/>
    <w:rsid w:val="00113F9A"/>
    <w:rsid w:val="001144C4"/>
    <w:rsid w:val="0011731F"/>
    <w:rsid w:val="00117737"/>
    <w:rsid w:val="00120734"/>
    <w:rsid w:val="00125FCD"/>
    <w:rsid w:val="00127293"/>
    <w:rsid w:val="0012749D"/>
    <w:rsid w:val="00130B61"/>
    <w:rsid w:val="00134378"/>
    <w:rsid w:val="00134C1B"/>
    <w:rsid w:val="00134DA4"/>
    <w:rsid w:val="00135504"/>
    <w:rsid w:val="00136AD9"/>
    <w:rsid w:val="0014085A"/>
    <w:rsid w:val="00141852"/>
    <w:rsid w:val="00142534"/>
    <w:rsid w:val="001426A8"/>
    <w:rsid w:val="001432F4"/>
    <w:rsid w:val="0014725E"/>
    <w:rsid w:val="001500E3"/>
    <w:rsid w:val="00151531"/>
    <w:rsid w:val="00152701"/>
    <w:rsid w:val="00152782"/>
    <w:rsid w:val="00153DF8"/>
    <w:rsid w:val="001547A7"/>
    <w:rsid w:val="00154A76"/>
    <w:rsid w:val="00156EE9"/>
    <w:rsid w:val="00160351"/>
    <w:rsid w:val="001622A8"/>
    <w:rsid w:val="00162B4D"/>
    <w:rsid w:val="001630BC"/>
    <w:rsid w:val="001636C5"/>
    <w:rsid w:val="00164C3B"/>
    <w:rsid w:val="00167B8F"/>
    <w:rsid w:val="00167F5F"/>
    <w:rsid w:val="0017087E"/>
    <w:rsid w:val="00171AF2"/>
    <w:rsid w:val="00171F3C"/>
    <w:rsid w:val="00175013"/>
    <w:rsid w:val="001756B4"/>
    <w:rsid w:val="0017618A"/>
    <w:rsid w:val="00177530"/>
    <w:rsid w:val="00177B36"/>
    <w:rsid w:val="00177C4F"/>
    <w:rsid w:val="00177DD5"/>
    <w:rsid w:val="00180159"/>
    <w:rsid w:val="00181314"/>
    <w:rsid w:val="0018281A"/>
    <w:rsid w:val="00183382"/>
    <w:rsid w:val="00183B0A"/>
    <w:rsid w:val="00184353"/>
    <w:rsid w:val="001855EB"/>
    <w:rsid w:val="0018615E"/>
    <w:rsid w:val="00186FFD"/>
    <w:rsid w:val="001876AB"/>
    <w:rsid w:val="001904B9"/>
    <w:rsid w:val="001905E7"/>
    <w:rsid w:val="00191FDA"/>
    <w:rsid w:val="0019235F"/>
    <w:rsid w:val="00192721"/>
    <w:rsid w:val="00193F3E"/>
    <w:rsid w:val="00195150"/>
    <w:rsid w:val="0019531B"/>
    <w:rsid w:val="00197F85"/>
    <w:rsid w:val="001A02A1"/>
    <w:rsid w:val="001A1618"/>
    <w:rsid w:val="001A2649"/>
    <w:rsid w:val="001A26B0"/>
    <w:rsid w:val="001A51F0"/>
    <w:rsid w:val="001A5639"/>
    <w:rsid w:val="001A63E4"/>
    <w:rsid w:val="001A660A"/>
    <w:rsid w:val="001A6691"/>
    <w:rsid w:val="001A68FF"/>
    <w:rsid w:val="001A699D"/>
    <w:rsid w:val="001B0E39"/>
    <w:rsid w:val="001B1751"/>
    <w:rsid w:val="001B196C"/>
    <w:rsid w:val="001B3239"/>
    <w:rsid w:val="001B370F"/>
    <w:rsid w:val="001B39CD"/>
    <w:rsid w:val="001B40D5"/>
    <w:rsid w:val="001B4B10"/>
    <w:rsid w:val="001B6FE8"/>
    <w:rsid w:val="001B74A0"/>
    <w:rsid w:val="001C1BB1"/>
    <w:rsid w:val="001C436E"/>
    <w:rsid w:val="001C6E6B"/>
    <w:rsid w:val="001C79DF"/>
    <w:rsid w:val="001D07CB"/>
    <w:rsid w:val="001D14EA"/>
    <w:rsid w:val="001D206C"/>
    <w:rsid w:val="001D4CA2"/>
    <w:rsid w:val="001E0593"/>
    <w:rsid w:val="001E1BE8"/>
    <w:rsid w:val="001E50CC"/>
    <w:rsid w:val="001F0ED3"/>
    <w:rsid w:val="001F1EDD"/>
    <w:rsid w:val="001F2180"/>
    <w:rsid w:val="001F296B"/>
    <w:rsid w:val="001F2E67"/>
    <w:rsid w:val="001F30D4"/>
    <w:rsid w:val="001F3F93"/>
    <w:rsid w:val="001F481F"/>
    <w:rsid w:val="001F644E"/>
    <w:rsid w:val="001F6AD4"/>
    <w:rsid w:val="001F719B"/>
    <w:rsid w:val="001F7CED"/>
    <w:rsid w:val="00200820"/>
    <w:rsid w:val="0020088B"/>
    <w:rsid w:val="00200ACC"/>
    <w:rsid w:val="002030D3"/>
    <w:rsid w:val="002031C5"/>
    <w:rsid w:val="00203D98"/>
    <w:rsid w:val="002041D6"/>
    <w:rsid w:val="00204643"/>
    <w:rsid w:val="00204AB3"/>
    <w:rsid w:val="00204B53"/>
    <w:rsid w:val="00206161"/>
    <w:rsid w:val="00206BE5"/>
    <w:rsid w:val="0020738F"/>
    <w:rsid w:val="00207FCF"/>
    <w:rsid w:val="002145A7"/>
    <w:rsid w:val="002160E3"/>
    <w:rsid w:val="0021711D"/>
    <w:rsid w:val="0021767B"/>
    <w:rsid w:val="0021782A"/>
    <w:rsid w:val="00221486"/>
    <w:rsid w:val="0022162A"/>
    <w:rsid w:val="00221F26"/>
    <w:rsid w:val="00222800"/>
    <w:rsid w:val="002244D2"/>
    <w:rsid w:val="00226E29"/>
    <w:rsid w:val="00227BA3"/>
    <w:rsid w:val="00227C13"/>
    <w:rsid w:val="002301AC"/>
    <w:rsid w:val="00231E92"/>
    <w:rsid w:val="0023456A"/>
    <w:rsid w:val="002357C7"/>
    <w:rsid w:val="002367AF"/>
    <w:rsid w:val="002378B1"/>
    <w:rsid w:val="00237E2F"/>
    <w:rsid w:val="00243130"/>
    <w:rsid w:val="00243E78"/>
    <w:rsid w:val="002467CD"/>
    <w:rsid w:val="00246973"/>
    <w:rsid w:val="00246B8A"/>
    <w:rsid w:val="002511BC"/>
    <w:rsid w:val="00251AF2"/>
    <w:rsid w:val="00252D27"/>
    <w:rsid w:val="002531EB"/>
    <w:rsid w:val="00253765"/>
    <w:rsid w:val="002541B2"/>
    <w:rsid w:val="00255CF5"/>
    <w:rsid w:val="00256AF9"/>
    <w:rsid w:val="00260A15"/>
    <w:rsid w:val="00261F2E"/>
    <w:rsid w:val="00262157"/>
    <w:rsid w:val="002624C3"/>
    <w:rsid w:val="00262EFF"/>
    <w:rsid w:val="00263113"/>
    <w:rsid w:val="00263F4F"/>
    <w:rsid w:val="00264BD4"/>
    <w:rsid w:val="00266380"/>
    <w:rsid w:val="00266749"/>
    <w:rsid w:val="00266863"/>
    <w:rsid w:val="002669CA"/>
    <w:rsid w:val="00266FDB"/>
    <w:rsid w:val="0026760A"/>
    <w:rsid w:val="00267A0B"/>
    <w:rsid w:val="00270B74"/>
    <w:rsid w:val="00270C08"/>
    <w:rsid w:val="00270D12"/>
    <w:rsid w:val="00270E4F"/>
    <w:rsid w:val="00271318"/>
    <w:rsid w:val="0027295D"/>
    <w:rsid w:val="00273DAD"/>
    <w:rsid w:val="00276259"/>
    <w:rsid w:val="00280665"/>
    <w:rsid w:val="002815FF"/>
    <w:rsid w:val="00281A32"/>
    <w:rsid w:val="00282235"/>
    <w:rsid w:val="00282682"/>
    <w:rsid w:val="00282965"/>
    <w:rsid w:val="00283508"/>
    <w:rsid w:val="00283E85"/>
    <w:rsid w:val="00284C19"/>
    <w:rsid w:val="00285B0C"/>
    <w:rsid w:val="002861DF"/>
    <w:rsid w:val="00287450"/>
    <w:rsid w:val="00287ADE"/>
    <w:rsid w:val="00287F2D"/>
    <w:rsid w:val="00290196"/>
    <w:rsid w:val="00290904"/>
    <w:rsid w:val="00291503"/>
    <w:rsid w:val="00291CD3"/>
    <w:rsid w:val="00292D58"/>
    <w:rsid w:val="0029428D"/>
    <w:rsid w:val="00297D6B"/>
    <w:rsid w:val="002A367D"/>
    <w:rsid w:val="002A3DA1"/>
    <w:rsid w:val="002A4B4B"/>
    <w:rsid w:val="002A7079"/>
    <w:rsid w:val="002A7ED8"/>
    <w:rsid w:val="002B1037"/>
    <w:rsid w:val="002B1FDD"/>
    <w:rsid w:val="002B2638"/>
    <w:rsid w:val="002B28E7"/>
    <w:rsid w:val="002B2E8F"/>
    <w:rsid w:val="002B683B"/>
    <w:rsid w:val="002B722D"/>
    <w:rsid w:val="002B728B"/>
    <w:rsid w:val="002C2782"/>
    <w:rsid w:val="002C3327"/>
    <w:rsid w:val="002C588D"/>
    <w:rsid w:val="002D04F0"/>
    <w:rsid w:val="002D0657"/>
    <w:rsid w:val="002D20C4"/>
    <w:rsid w:val="002D3C14"/>
    <w:rsid w:val="002D42A6"/>
    <w:rsid w:val="002D5538"/>
    <w:rsid w:val="002D6F05"/>
    <w:rsid w:val="002E4357"/>
    <w:rsid w:val="002E7393"/>
    <w:rsid w:val="002E7991"/>
    <w:rsid w:val="002F25AB"/>
    <w:rsid w:val="002F49EB"/>
    <w:rsid w:val="002F502D"/>
    <w:rsid w:val="002F535D"/>
    <w:rsid w:val="002F7097"/>
    <w:rsid w:val="00300CBE"/>
    <w:rsid w:val="00300F02"/>
    <w:rsid w:val="003014CD"/>
    <w:rsid w:val="0030327A"/>
    <w:rsid w:val="003039E8"/>
    <w:rsid w:val="003052C3"/>
    <w:rsid w:val="0030572A"/>
    <w:rsid w:val="00307520"/>
    <w:rsid w:val="003102E0"/>
    <w:rsid w:val="003104BD"/>
    <w:rsid w:val="00311019"/>
    <w:rsid w:val="0031113F"/>
    <w:rsid w:val="00311258"/>
    <w:rsid w:val="00311E89"/>
    <w:rsid w:val="0031220B"/>
    <w:rsid w:val="00313A98"/>
    <w:rsid w:val="00313DA8"/>
    <w:rsid w:val="00314C54"/>
    <w:rsid w:val="003163AD"/>
    <w:rsid w:val="0031679E"/>
    <w:rsid w:val="00316E31"/>
    <w:rsid w:val="00317958"/>
    <w:rsid w:val="00317F94"/>
    <w:rsid w:val="00320BFB"/>
    <w:rsid w:val="00323170"/>
    <w:rsid w:val="00323A24"/>
    <w:rsid w:val="003278C2"/>
    <w:rsid w:val="00330642"/>
    <w:rsid w:val="003317AE"/>
    <w:rsid w:val="00333076"/>
    <w:rsid w:val="0033354A"/>
    <w:rsid w:val="00334F52"/>
    <w:rsid w:val="00335C90"/>
    <w:rsid w:val="003427B8"/>
    <w:rsid w:val="00342FBD"/>
    <w:rsid w:val="00344ADF"/>
    <w:rsid w:val="00345749"/>
    <w:rsid w:val="0035008D"/>
    <w:rsid w:val="00351E32"/>
    <w:rsid w:val="003528CD"/>
    <w:rsid w:val="00352AF9"/>
    <w:rsid w:val="00353E22"/>
    <w:rsid w:val="00353E6A"/>
    <w:rsid w:val="00354CDC"/>
    <w:rsid w:val="003550EC"/>
    <w:rsid w:val="003572A7"/>
    <w:rsid w:val="00357837"/>
    <w:rsid w:val="003607C7"/>
    <w:rsid w:val="003656B9"/>
    <w:rsid w:val="0036673B"/>
    <w:rsid w:val="00367017"/>
    <w:rsid w:val="0037093B"/>
    <w:rsid w:val="00371376"/>
    <w:rsid w:val="003719F3"/>
    <w:rsid w:val="00372A1E"/>
    <w:rsid w:val="00373737"/>
    <w:rsid w:val="00374EA4"/>
    <w:rsid w:val="00375FB9"/>
    <w:rsid w:val="0037600A"/>
    <w:rsid w:val="0037775A"/>
    <w:rsid w:val="00381A1A"/>
    <w:rsid w:val="00382459"/>
    <w:rsid w:val="0038337D"/>
    <w:rsid w:val="00384593"/>
    <w:rsid w:val="00384955"/>
    <w:rsid w:val="003859E5"/>
    <w:rsid w:val="003868C9"/>
    <w:rsid w:val="00386C73"/>
    <w:rsid w:val="00387188"/>
    <w:rsid w:val="00390986"/>
    <w:rsid w:val="00392240"/>
    <w:rsid w:val="00392B4E"/>
    <w:rsid w:val="00395191"/>
    <w:rsid w:val="00395E16"/>
    <w:rsid w:val="00396430"/>
    <w:rsid w:val="003A06B5"/>
    <w:rsid w:val="003A08BF"/>
    <w:rsid w:val="003A3EA7"/>
    <w:rsid w:val="003A5F02"/>
    <w:rsid w:val="003A5F5A"/>
    <w:rsid w:val="003A67BA"/>
    <w:rsid w:val="003A6FC6"/>
    <w:rsid w:val="003B0D57"/>
    <w:rsid w:val="003B3C25"/>
    <w:rsid w:val="003B44C5"/>
    <w:rsid w:val="003B548B"/>
    <w:rsid w:val="003B551F"/>
    <w:rsid w:val="003B5CFA"/>
    <w:rsid w:val="003B6187"/>
    <w:rsid w:val="003B6804"/>
    <w:rsid w:val="003B727F"/>
    <w:rsid w:val="003C379F"/>
    <w:rsid w:val="003C3C57"/>
    <w:rsid w:val="003C6DFA"/>
    <w:rsid w:val="003D2D5A"/>
    <w:rsid w:val="003D5D57"/>
    <w:rsid w:val="003D6FCE"/>
    <w:rsid w:val="003D723B"/>
    <w:rsid w:val="003E00A1"/>
    <w:rsid w:val="003E01C1"/>
    <w:rsid w:val="003E113D"/>
    <w:rsid w:val="003E30B9"/>
    <w:rsid w:val="003E5B1F"/>
    <w:rsid w:val="003E6959"/>
    <w:rsid w:val="003E70E4"/>
    <w:rsid w:val="003F14B8"/>
    <w:rsid w:val="003F4937"/>
    <w:rsid w:val="003F4FD2"/>
    <w:rsid w:val="003F6516"/>
    <w:rsid w:val="004034D2"/>
    <w:rsid w:val="00403BEE"/>
    <w:rsid w:val="004043C4"/>
    <w:rsid w:val="004049FA"/>
    <w:rsid w:val="00404CC0"/>
    <w:rsid w:val="00405651"/>
    <w:rsid w:val="0040620E"/>
    <w:rsid w:val="00410D4E"/>
    <w:rsid w:val="00412B30"/>
    <w:rsid w:val="00412F74"/>
    <w:rsid w:val="004133A7"/>
    <w:rsid w:val="00414034"/>
    <w:rsid w:val="004148B8"/>
    <w:rsid w:val="00414D02"/>
    <w:rsid w:val="004169EB"/>
    <w:rsid w:val="0041730C"/>
    <w:rsid w:val="00417E13"/>
    <w:rsid w:val="0042127A"/>
    <w:rsid w:val="0042167A"/>
    <w:rsid w:val="0042191F"/>
    <w:rsid w:val="004222B4"/>
    <w:rsid w:val="004240FD"/>
    <w:rsid w:val="00426161"/>
    <w:rsid w:val="00426C88"/>
    <w:rsid w:val="00430D85"/>
    <w:rsid w:val="00431CF1"/>
    <w:rsid w:val="00432095"/>
    <w:rsid w:val="00434000"/>
    <w:rsid w:val="00434EAA"/>
    <w:rsid w:val="00435C61"/>
    <w:rsid w:val="00437DB3"/>
    <w:rsid w:val="0044029F"/>
    <w:rsid w:val="0044340A"/>
    <w:rsid w:val="004438DE"/>
    <w:rsid w:val="00443D10"/>
    <w:rsid w:val="00444DD2"/>
    <w:rsid w:val="00446FCC"/>
    <w:rsid w:val="004474F3"/>
    <w:rsid w:val="0045146F"/>
    <w:rsid w:val="00451510"/>
    <w:rsid w:val="004518D6"/>
    <w:rsid w:val="004539AA"/>
    <w:rsid w:val="00453B2B"/>
    <w:rsid w:val="00454485"/>
    <w:rsid w:val="00455864"/>
    <w:rsid w:val="004577C6"/>
    <w:rsid w:val="004577D1"/>
    <w:rsid w:val="00460FE0"/>
    <w:rsid w:val="0046181D"/>
    <w:rsid w:val="004644CF"/>
    <w:rsid w:val="0046510D"/>
    <w:rsid w:val="0046634E"/>
    <w:rsid w:val="00467F9C"/>
    <w:rsid w:val="00472BD6"/>
    <w:rsid w:val="00475463"/>
    <w:rsid w:val="004764AF"/>
    <w:rsid w:val="00476858"/>
    <w:rsid w:val="004808CD"/>
    <w:rsid w:val="0048284B"/>
    <w:rsid w:val="00485CEE"/>
    <w:rsid w:val="004867D7"/>
    <w:rsid w:val="00487497"/>
    <w:rsid w:val="00490F0F"/>
    <w:rsid w:val="0049169F"/>
    <w:rsid w:val="00496F4B"/>
    <w:rsid w:val="004A03F4"/>
    <w:rsid w:val="004A1DA8"/>
    <w:rsid w:val="004A212C"/>
    <w:rsid w:val="004A44AA"/>
    <w:rsid w:val="004A49BB"/>
    <w:rsid w:val="004A4A3A"/>
    <w:rsid w:val="004A56D8"/>
    <w:rsid w:val="004A6285"/>
    <w:rsid w:val="004A7556"/>
    <w:rsid w:val="004A7FFA"/>
    <w:rsid w:val="004B0259"/>
    <w:rsid w:val="004B0611"/>
    <w:rsid w:val="004B091A"/>
    <w:rsid w:val="004B2490"/>
    <w:rsid w:val="004B48F0"/>
    <w:rsid w:val="004B676C"/>
    <w:rsid w:val="004B7255"/>
    <w:rsid w:val="004B7D32"/>
    <w:rsid w:val="004C16F5"/>
    <w:rsid w:val="004C38CA"/>
    <w:rsid w:val="004C72FB"/>
    <w:rsid w:val="004D03C6"/>
    <w:rsid w:val="004D54F7"/>
    <w:rsid w:val="004D61E3"/>
    <w:rsid w:val="004D6E42"/>
    <w:rsid w:val="004D7388"/>
    <w:rsid w:val="004D74C2"/>
    <w:rsid w:val="004D761F"/>
    <w:rsid w:val="004E0D07"/>
    <w:rsid w:val="004E1668"/>
    <w:rsid w:val="004E2CB7"/>
    <w:rsid w:val="004E3923"/>
    <w:rsid w:val="004E40A7"/>
    <w:rsid w:val="004E64D6"/>
    <w:rsid w:val="004E6BB0"/>
    <w:rsid w:val="004E70C1"/>
    <w:rsid w:val="004E71BB"/>
    <w:rsid w:val="004F26E9"/>
    <w:rsid w:val="004F316F"/>
    <w:rsid w:val="004F31CC"/>
    <w:rsid w:val="004F3A63"/>
    <w:rsid w:val="004F446F"/>
    <w:rsid w:val="004F5096"/>
    <w:rsid w:val="004F51C5"/>
    <w:rsid w:val="004F571B"/>
    <w:rsid w:val="004F5986"/>
    <w:rsid w:val="004F6E86"/>
    <w:rsid w:val="004F6F92"/>
    <w:rsid w:val="00500D3D"/>
    <w:rsid w:val="00503A63"/>
    <w:rsid w:val="00504E16"/>
    <w:rsid w:val="0050572B"/>
    <w:rsid w:val="0050789A"/>
    <w:rsid w:val="00507ABF"/>
    <w:rsid w:val="005109D9"/>
    <w:rsid w:val="005112AE"/>
    <w:rsid w:val="00512954"/>
    <w:rsid w:val="00515647"/>
    <w:rsid w:val="005162CA"/>
    <w:rsid w:val="00516C32"/>
    <w:rsid w:val="00516CE8"/>
    <w:rsid w:val="00516EB5"/>
    <w:rsid w:val="00517350"/>
    <w:rsid w:val="005178ED"/>
    <w:rsid w:val="00520C4F"/>
    <w:rsid w:val="00521FCB"/>
    <w:rsid w:val="0052206D"/>
    <w:rsid w:val="00523206"/>
    <w:rsid w:val="00523BEE"/>
    <w:rsid w:val="00524564"/>
    <w:rsid w:val="00524F83"/>
    <w:rsid w:val="00526983"/>
    <w:rsid w:val="00530159"/>
    <w:rsid w:val="0053096B"/>
    <w:rsid w:val="00530DD5"/>
    <w:rsid w:val="005327C0"/>
    <w:rsid w:val="00533B67"/>
    <w:rsid w:val="00534670"/>
    <w:rsid w:val="00535722"/>
    <w:rsid w:val="005361E3"/>
    <w:rsid w:val="005368E9"/>
    <w:rsid w:val="00536B25"/>
    <w:rsid w:val="00540A33"/>
    <w:rsid w:val="00540E98"/>
    <w:rsid w:val="00541DE6"/>
    <w:rsid w:val="00542805"/>
    <w:rsid w:val="005439FC"/>
    <w:rsid w:val="00545CCF"/>
    <w:rsid w:val="00545FE7"/>
    <w:rsid w:val="00546280"/>
    <w:rsid w:val="00546D26"/>
    <w:rsid w:val="00547A03"/>
    <w:rsid w:val="00547C20"/>
    <w:rsid w:val="005511B8"/>
    <w:rsid w:val="00552739"/>
    <w:rsid w:val="0055612D"/>
    <w:rsid w:val="00556D31"/>
    <w:rsid w:val="005609C7"/>
    <w:rsid w:val="00560ED7"/>
    <w:rsid w:val="005624F8"/>
    <w:rsid w:val="005640F0"/>
    <w:rsid w:val="00566435"/>
    <w:rsid w:val="005666D9"/>
    <w:rsid w:val="00566C52"/>
    <w:rsid w:val="00571836"/>
    <w:rsid w:val="005726AE"/>
    <w:rsid w:val="00573BE2"/>
    <w:rsid w:val="00573F1F"/>
    <w:rsid w:val="005772DE"/>
    <w:rsid w:val="005812EA"/>
    <w:rsid w:val="00582536"/>
    <w:rsid w:val="00582FC2"/>
    <w:rsid w:val="00584263"/>
    <w:rsid w:val="005843C4"/>
    <w:rsid w:val="0058515E"/>
    <w:rsid w:val="00586530"/>
    <w:rsid w:val="00591C23"/>
    <w:rsid w:val="00592121"/>
    <w:rsid w:val="0059220A"/>
    <w:rsid w:val="00594A37"/>
    <w:rsid w:val="00594BB4"/>
    <w:rsid w:val="00595708"/>
    <w:rsid w:val="005972B3"/>
    <w:rsid w:val="005A22EE"/>
    <w:rsid w:val="005A3DB6"/>
    <w:rsid w:val="005A6824"/>
    <w:rsid w:val="005A6931"/>
    <w:rsid w:val="005B086A"/>
    <w:rsid w:val="005B4879"/>
    <w:rsid w:val="005B5038"/>
    <w:rsid w:val="005B53FD"/>
    <w:rsid w:val="005B55B3"/>
    <w:rsid w:val="005B59BE"/>
    <w:rsid w:val="005B66B2"/>
    <w:rsid w:val="005C0FC0"/>
    <w:rsid w:val="005C1B77"/>
    <w:rsid w:val="005C2E2B"/>
    <w:rsid w:val="005C4FFF"/>
    <w:rsid w:val="005C7ED6"/>
    <w:rsid w:val="005D07CA"/>
    <w:rsid w:val="005D205B"/>
    <w:rsid w:val="005D38FF"/>
    <w:rsid w:val="005D408F"/>
    <w:rsid w:val="005D48E7"/>
    <w:rsid w:val="005D4A96"/>
    <w:rsid w:val="005D6039"/>
    <w:rsid w:val="005D7845"/>
    <w:rsid w:val="005E07E9"/>
    <w:rsid w:val="005E1865"/>
    <w:rsid w:val="005E26AF"/>
    <w:rsid w:val="005E3ABC"/>
    <w:rsid w:val="005E4781"/>
    <w:rsid w:val="005E5680"/>
    <w:rsid w:val="005E5F8F"/>
    <w:rsid w:val="005F2DA5"/>
    <w:rsid w:val="005F4490"/>
    <w:rsid w:val="005F4725"/>
    <w:rsid w:val="005F4E9C"/>
    <w:rsid w:val="005F591D"/>
    <w:rsid w:val="005F60CA"/>
    <w:rsid w:val="005F6D9F"/>
    <w:rsid w:val="005F70F5"/>
    <w:rsid w:val="00600674"/>
    <w:rsid w:val="0060080C"/>
    <w:rsid w:val="00600EF9"/>
    <w:rsid w:val="006017A5"/>
    <w:rsid w:val="0060187D"/>
    <w:rsid w:val="00603A26"/>
    <w:rsid w:val="00605642"/>
    <w:rsid w:val="0060686E"/>
    <w:rsid w:val="00607769"/>
    <w:rsid w:val="00610168"/>
    <w:rsid w:val="00610468"/>
    <w:rsid w:val="00611338"/>
    <w:rsid w:val="0061198F"/>
    <w:rsid w:val="00611F20"/>
    <w:rsid w:val="00612D33"/>
    <w:rsid w:val="00612E30"/>
    <w:rsid w:val="00613D1B"/>
    <w:rsid w:val="00613DF8"/>
    <w:rsid w:val="00615F0B"/>
    <w:rsid w:val="006163DA"/>
    <w:rsid w:val="00616912"/>
    <w:rsid w:val="006219CC"/>
    <w:rsid w:val="00621DCD"/>
    <w:rsid w:val="00622A0B"/>
    <w:rsid w:val="0062418E"/>
    <w:rsid w:val="00625397"/>
    <w:rsid w:val="00627B2C"/>
    <w:rsid w:val="006308FC"/>
    <w:rsid w:val="00630CD8"/>
    <w:rsid w:val="006310B1"/>
    <w:rsid w:val="00632805"/>
    <w:rsid w:val="00633916"/>
    <w:rsid w:val="00634F01"/>
    <w:rsid w:val="00635F11"/>
    <w:rsid w:val="0063660C"/>
    <w:rsid w:val="00637965"/>
    <w:rsid w:val="00637CC2"/>
    <w:rsid w:val="00637DB8"/>
    <w:rsid w:val="00640011"/>
    <w:rsid w:val="00641266"/>
    <w:rsid w:val="006438C2"/>
    <w:rsid w:val="00644293"/>
    <w:rsid w:val="006478F8"/>
    <w:rsid w:val="00651B7B"/>
    <w:rsid w:val="00652612"/>
    <w:rsid w:val="00652918"/>
    <w:rsid w:val="006531BB"/>
    <w:rsid w:val="00655305"/>
    <w:rsid w:val="006557F9"/>
    <w:rsid w:val="006573D3"/>
    <w:rsid w:val="0065743D"/>
    <w:rsid w:val="00661049"/>
    <w:rsid w:val="0066163F"/>
    <w:rsid w:val="00661A9C"/>
    <w:rsid w:val="006632AC"/>
    <w:rsid w:val="00663FE2"/>
    <w:rsid w:val="00664286"/>
    <w:rsid w:val="00665F0C"/>
    <w:rsid w:val="00667C87"/>
    <w:rsid w:val="006715D6"/>
    <w:rsid w:val="00671F02"/>
    <w:rsid w:val="00671FD8"/>
    <w:rsid w:val="00673196"/>
    <w:rsid w:val="00673C0E"/>
    <w:rsid w:val="00673F3D"/>
    <w:rsid w:val="006745E0"/>
    <w:rsid w:val="00675DD2"/>
    <w:rsid w:val="00676064"/>
    <w:rsid w:val="00682D45"/>
    <w:rsid w:val="00683397"/>
    <w:rsid w:val="00684F8B"/>
    <w:rsid w:val="00685673"/>
    <w:rsid w:val="00686A99"/>
    <w:rsid w:val="006873FC"/>
    <w:rsid w:val="00690295"/>
    <w:rsid w:val="00690EEF"/>
    <w:rsid w:val="006915EE"/>
    <w:rsid w:val="00691B57"/>
    <w:rsid w:val="00692ED6"/>
    <w:rsid w:val="006938FF"/>
    <w:rsid w:val="00695FD5"/>
    <w:rsid w:val="00696B66"/>
    <w:rsid w:val="00697074"/>
    <w:rsid w:val="006A2175"/>
    <w:rsid w:val="006A2EE9"/>
    <w:rsid w:val="006A3241"/>
    <w:rsid w:val="006A32E5"/>
    <w:rsid w:val="006A427F"/>
    <w:rsid w:val="006A43D7"/>
    <w:rsid w:val="006A6041"/>
    <w:rsid w:val="006A69AB"/>
    <w:rsid w:val="006B051B"/>
    <w:rsid w:val="006B1602"/>
    <w:rsid w:val="006B5AC2"/>
    <w:rsid w:val="006B5D63"/>
    <w:rsid w:val="006B5DC3"/>
    <w:rsid w:val="006C4339"/>
    <w:rsid w:val="006C4786"/>
    <w:rsid w:val="006C5ADB"/>
    <w:rsid w:val="006C6465"/>
    <w:rsid w:val="006C743C"/>
    <w:rsid w:val="006D2BC5"/>
    <w:rsid w:val="006D3B10"/>
    <w:rsid w:val="006D48B6"/>
    <w:rsid w:val="006D531F"/>
    <w:rsid w:val="006D5442"/>
    <w:rsid w:val="006D5A7F"/>
    <w:rsid w:val="006D612F"/>
    <w:rsid w:val="006D6CF3"/>
    <w:rsid w:val="006D71E2"/>
    <w:rsid w:val="006D768A"/>
    <w:rsid w:val="006E109E"/>
    <w:rsid w:val="006E5CC3"/>
    <w:rsid w:val="006E6E30"/>
    <w:rsid w:val="006E7AA4"/>
    <w:rsid w:val="006F013D"/>
    <w:rsid w:val="006F2750"/>
    <w:rsid w:val="006F31CF"/>
    <w:rsid w:val="006F785D"/>
    <w:rsid w:val="006F79E0"/>
    <w:rsid w:val="006F7B81"/>
    <w:rsid w:val="00701599"/>
    <w:rsid w:val="00701943"/>
    <w:rsid w:val="0070311C"/>
    <w:rsid w:val="007034FD"/>
    <w:rsid w:val="00703C85"/>
    <w:rsid w:val="007059D8"/>
    <w:rsid w:val="00705AF2"/>
    <w:rsid w:val="00705CEB"/>
    <w:rsid w:val="00706351"/>
    <w:rsid w:val="00707653"/>
    <w:rsid w:val="00710A53"/>
    <w:rsid w:val="00711713"/>
    <w:rsid w:val="00715529"/>
    <w:rsid w:val="00715C6D"/>
    <w:rsid w:val="00716453"/>
    <w:rsid w:val="00722965"/>
    <w:rsid w:val="00723347"/>
    <w:rsid w:val="0073187C"/>
    <w:rsid w:val="007327C8"/>
    <w:rsid w:val="00732FA3"/>
    <w:rsid w:val="00734C56"/>
    <w:rsid w:val="00735BC3"/>
    <w:rsid w:val="0073633D"/>
    <w:rsid w:val="007377AF"/>
    <w:rsid w:val="007421B0"/>
    <w:rsid w:val="007505D4"/>
    <w:rsid w:val="00751477"/>
    <w:rsid w:val="00751534"/>
    <w:rsid w:val="00754364"/>
    <w:rsid w:val="007551F9"/>
    <w:rsid w:val="00756815"/>
    <w:rsid w:val="0075780A"/>
    <w:rsid w:val="0076049C"/>
    <w:rsid w:val="00760DE3"/>
    <w:rsid w:val="00763245"/>
    <w:rsid w:val="007638ED"/>
    <w:rsid w:val="00763B9A"/>
    <w:rsid w:val="00764D21"/>
    <w:rsid w:val="0076523B"/>
    <w:rsid w:val="0076681B"/>
    <w:rsid w:val="00770796"/>
    <w:rsid w:val="00772E0B"/>
    <w:rsid w:val="00773197"/>
    <w:rsid w:val="00776CFD"/>
    <w:rsid w:val="00780043"/>
    <w:rsid w:val="007809BC"/>
    <w:rsid w:val="00780EE2"/>
    <w:rsid w:val="0078107D"/>
    <w:rsid w:val="007817E6"/>
    <w:rsid w:val="00783E55"/>
    <w:rsid w:val="00787B46"/>
    <w:rsid w:val="007900D8"/>
    <w:rsid w:val="007909E0"/>
    <w:rsid w:val="007911B1"/>
    <w:rsid w:val="00791385"/>
    <w:rsid w:val="00795E38"/>
    <w:rsid w:val="00796BF5"/>
    <w:rsid w:val="00797A91"/>
    <w:rsid w:val="007A2177"/>
    <w:rsid w:val="007A7AFC"/>
    <w:rsid w:val="007A7C30"/>
    <w:rsid w:val="007A7FAF"/>
    <w:rsid w:val="007B0050"/>
    <w:rsid w:val="007B0281"/>
    <w:rsid w:val="007B0AC5"/>
    <w:rsid w:val="007B1BF9"/>
    <w:rsid w:val="007B3B5E"/>
    <w:rsid w:val="007B4D50"/>
    <w:rsid w:val="007B6440"/>
    <w:rsid w:val="007C00D7"/>
    <w:rsid w:val="007C0E33"/>
    <w:rsid w:val="007C15CE"/>
    <w:rsid w:val="007C1E43"/>
    <w:rsid w:val="007C21D6"/>
    <w:rsid w:val="007C2AC1"/>
    <w:rsid w:val="007C2BB3"/>
    <w:rsid w:val="007C354D"/>
    <w:rsid w:val="007C3C39"/>
    <w:rsid w:val="007C41BC"/>
    <w:rsid w:val="007C541C"/>
    <w:rsid w:val="007C66A4"/>
    <w:rsid w:val="007C6BE6"/>
    <w:rsid w:val="007C7A50"/>
    <w:rsid w:val="007D3557"/>
    <w:rsid w:val="007D39A9"/>
    <w:rsid w:val="007D6A98"/>
    <w:rsid w:val="007D7F36"/>
    <w:rsid w:val="007E1FBB"/>
    <w:rsid w:val="007E31AB"/>
    <w:rsid w:val="007E3BD8"/>
    <w:rsid w:val="007E3DB3"/>
    <w:rsid w:val="007E414A"/>
    <w:rsid w:val="007E4E0A"/>
    <w:rsid w:val="007F05F9"/>
    <w:rsid w:val="007F0C50"/>
    <w:rsid w:val="007F0CE7"/>
    <w:rsid w:val="007F1860"/>
    <w:rsid w:val="007F1AA7"/>
    <w:rsid w:val="007F3CA2"/>
    <w:rsid w:val="007F4362"/>
    <w:rsid w:val="007F5E6D"/>
    <w:rsid w:val="007F656E"/>
    <w:rsid w:val="007F7CE3"/>
    <w:rsid w:val="008005C3"/>
    <w:rsid w:val="008015B2"/>
    <w:rsid w:val="0080279C"/>
    <w:rsid w:val="00803649"/>
    <w:rsid w:val="00804616"/>
    <w:rsid w:val="008046A0"/>
    <w:rsid w:val="00805963"/>
    <w:rsid w:val="0080712B"/>
    <w:rsid w:val="00810AB8"/>
    <w:rsid w:val="00810EC6"/>
    <w:rsid w:val="00811100"/>
    <w:rsid w:val="0081135B"/>
    <w:rsid w:val="00812418"/>
    <w:rsid w:val="00812F8B"/>
    <w:rsid w:val="00813D0A"/>
    <w:rsid w:val="00813F3C"/>
    <w:rsid w:val="0081469F"/>
    <w:rsid w:val="008157D2"/>
    <w:rsid w:val="00816999"/>
    <w:rsid w:val="00816A21"/>
    <w:rsid w:val="00816AF8"/>
    <w:rsid w:val="00816BFE"/>
    <w:rsid w:val="00816E37"/>
    <w:rsid w:val="008175C1"/>
    <w:rsid w:val="00821CC9"/>
    <w:rsid w:val="00822BBB"/>
    <w:rsid w:val="00823756"/>
    <w:rsid w:val="00826547"/>
    <w:rsid w:val="00831756"/>
    <w:rsid w:val="00832802"/>
    <w:rsid w:val="008346BA"/>
    <w:rsid w:val="00835F9E"/>
    <w:rsid w:val="00836083"/>
    <w:rsid w:val="008362C2"/>
    <w:rsid w:val="008406E3"/>
    <w:rsid w:val="00841217"/>
    <w:rsid w:val="00843F4F"/>
    <w:rsid w:val="00846A52"/>
    <w:rsid w:val="0084775D"/>
    <w:rsid w:val="008515E5"/>
    <w:rsid w:val="00852885"/>
    <w:rsid w:val="00852B5F"/>
    <w:rsid w:val="00852DA3"/>
    <w:rsid w:val="008546D3"/>
    <w:rsid w:val="008549D8"/>
    <w:rsid w:val="00854CBD"/>
    <w:rsid w:val="00855240"/>
    <w:rsid w:val="008556AC"/>
    <w:rsid w:val="008565D6"/>
    <w:rsid w:val="0086130F"/>
    <w:rsid w:val="0086179D"/>
    <w:rsid w:val="0086413F"/>
    <w:rsid w:val="00864612"/>
    <w:rsid w:val="00864A4D"/>
    <w:rsid w:val="00865CDF"/>
    <w:rsid w:val="0086765A"/>
    <w:rsid w:val="008678F9"/>
    <w:rsid w:val="00867A88"/>
    <w:rsid w:val="00871BFF"/>
    <w:rsid w:val="00873744"/>
    <w:rsid w:val="00873C76"/>
    <w:rsid w:val="008743C4"/>
    <w:rsid w:val="0087519C"/>
    <w:rsid w:val="008765BA"/>
    <w:rsid w:val="008805D5"/>
    <w:rsid w:val="008814E8"/>
    <w:rsid w:val="0088252E"/>
    <w:rsid w:val="0088356E"/>
    <w:rsid w:val="00883584"/>
    <w:rsid w:val="00883BC8"/>
    <w:rsid w:val="00887358"/>
    <w:rsid w:val="00887534"/>
    <w:rsid w:val="00887AF7"/>
    <w:rsid w:val="00891EFB"/>
    <w:rsid w:val="00893175"/>
    <w:rsid w:val="008934BC"/>
    <w:rsid w:val="00893B42"/>
    <w:rsid w:val="00893B66"/>
    <w:rsid w:val="00893B82"/>
    <w:rsid w:val="008947DF"/>
    <w:rsid w:val="00896D61"/>
    <w:rsid w:val="0089709D"/>
    <w:rsid w:val="008A147B"/>
    <w:rsid w:val="008A187C"/>
    <w:rsid w:val="008A1B4A"/>
    <w:rsid w:val="008A55B7"/>
    <w:rsid w:val="008A5652"/>
    <w:rsid w:val="008A6C4F"/>
    <w:rsid w:val="008A7C15"/>
    <w:rsid w:val="008B1DAA"/>
    <w:rsid w:val="008B2A71"/>
    <w:rsid w:val="008B2FFE"/>
    <w:rsid w:val="008C0262"/>
    <w:rsid w:val="008C1B47"/>
    <w:rsid w:val="008C4B63"/>
    <w:rsid w:val="008C6F9E"/>
    <w:rsid w:val="008D004B"/>
    <w:rsid w:val="008D0A4C"/>
    <w:rsid w:val="008D0B9C"/>
    <w:rsid w:val="008D0E19"/>
    <w:rsid w:val="008D2461"/>
    <w:rsid w:val="008D26AE"/>
    <w:rsid w:val="008D2A1F"/>
    <w:rsid w:val="008D2F1F"/>
    <w:rsid w:val="008D3C26"/>
    <w:rsid w:val="008D405A"/>
    <w:rsid w:val="008D4576"/>
    <w:rsid w:val="008D5212"/>
    <w:rsid w:val="008D5341"/>
    <w:rsid w:val="008D57DD"/>
    <w:rsid w:val="008E0ABB"/>
    <w:rsid w:val="008E0E5A"/>
    <w:rsid w:val="008E1834"/>
    <w:rsid w:val="008E362F"/>
    <w:rsid w:val="008E44A2"/>
    <w:rsid w:val="008E7FD3"/>
    <w:rsid w:val="008F083B"/>
    <w:rsid w:val="008F0D45"/>
    <w:rsid w:val="008F17FA"/>
    <w:rsid w:val="008F38E0"/>
    <w:rsid w:val="008F5696"/>
    <w:rsid w:val="008F6874"/>
    <w:rsid w:val="0090073B"/>
    <w:rsid w:val="009026BD"/>
    <w:rsid w:val="009070F3"/>
    <w:rsid w:val="009121B6"/>
    <w:rsid w:val="0091239B"/>
    <w:rsid w:val="00913717"/>
    <w:rsid w:val="009141E1"/>
    <w:rsid w:val="0091657F"/>
    <w:rsid w:val="00916A00"/>
    <w:rsid w:val="00916C8E"/>
    <w:rsid w:val="00917EDA"/>
    <w:rsid w:val="00920E09"/>
    <w:rsid w:val="00921DC9"/>
    <w:rsid w:val="00921F36"/>
    <w:rsid w:val="0092236E"/>
    <w:rsid w:val="009229C5"/>
    <w:rsid w:val="009230AF"/>
    <w:rsid w:val="0092459B"/>
    <w:rsid w:val="00924F44"/>
    <w:rsid w:val="009271FE"/>
    <w:rsid w:val="00927AA5"/>
    <w:rsid w:val="00931962"/>
    <w:rsid w:val="00932479"/>
    <w:rsid w:val="00932A90"/>
    <w:rsid w:val="00934833"/>
    <w:rsid w:val="00935A3C"/>
    <w:rsid w:val="00935AD4"/>
    <w:rsid w:val="00937624"/>
    <w:rsid w:val="00944078"/>
    <w:rsid w:val="00944693"/>
    <w:rsid w:val="00944D0A"/>
    <w:rsid w:val="00945BAA"/>
    <w:rsid w:val="0094726F"/>
    <w:rsid w:val="009502A4"/>
    <w:rsid w:val="00950A4E"/>
    <w:rsid w:val="00950BB1"/>
    <w:rsid w:val="00952CF0"/>
    <w:rsid w:val="009541A0"/>
    <w:rsid w:val="009554D3"/>
    <w:rsid w:val="009558F4"/>
    <w:rsid w:val="00955E1F"/>
    <w:rsid w:val="00955F1F"/>
    <w:rsid w:val="00956146"/>
    <w:rsid w:val="00956420"/>
    <w:rsid w:val="00956EB0"/>
    <w:rsid w:val="00957A37"/>
    <w:rsid w:val="009610E4"/>
    <w:rsid w:val="00962936"/>
    <w:rsid w:val="0096326F"/>
    <w:rsid w:val="009649EB"/>
    <w:rsid w:val="00964EE0"/>
    <w:rsid w:val="00971B45"/>
    <w:rsid w:val="00973437"/>
    <w:rsid w:val="00973A2A"/>
    <w:rsid w:val="0097774C"/>
    <w:rsid w:val="009810FF"/>
    <w:rsid w:val="009852BA"/>
    <w:rsid w:val="00985315"/>
    <w:rsid w:val="00986BE8"/>
    <w:rsid w:val="009939DF"/>
    <w:rsid w:val="00994E1F"/>
    <w:rsid w:val="00997239"/>
    <w:rsid w:val="009A07A3"/>
    <w:rsid w:val="009A0DB0"/>
    <w:rsid w:val="009A2643"/>
    <w:rsid w:val="009A2C2C"/>
    <w:rsid w:val="009A4BC5"/>
    <w:rsid w:val="009B118E"/>
    <w:rsid w:val="009B2BC0"/>
    <w:rsid w:val="009B394C"/>
    <w:rsid w:val="009B4141"/>
    <w:rsid w:val="009B77F9"/>
    <w:rsid w:val="009B7CF6"/>
    <w:rsid w:val="009C09F7"/>
    <w:rsid w:val="009C0C24"/>
    <w:rsid w:val="009C2835"/>
    <w:rsid w:val="009C2CFC"/>
    <w:rsid w:val="009C3551"/>
    <w:rsid w:val="009C3BCA"/>
    <w:rsid w:val="009C5168"/>
    <w:rsid w:val="009C74A5"/>
    <w:rsid w:val="009C78C5"/>
    <w:rsid w:val="009D02DF"/>
    <w:rsid w:val="009D147F"/>
    <w:rsid w:val="009D221C"/>
    <w:rsid w:val="009D3874"/>
    <w:rsid w:val="009D4C5F"/>
    <w:rsid w:val="009D7452"/>
    <w:rsid w:val="009E0132"/>
    <w:rsid w:val="009E19B7"/>
    <w:rsid w:val="009E3991"/>
    <w:rsid w:val="009E3A38"/>
    <w:rsid w:val="009E57F2"/>
    <w:rsid w:val="009E5D99"/>
    <w:rsid w:val="009E75D7"/>
    <w:rsid w:val="009F29BD"/>
    <w:rsid w:val="009F4564"/>
    <w:rsid w:val="009F4EFE"/>
    <w:rsid w:val="009F4F11"/>
    <w:rsid w:val="009F614E"/>
    <w:rsid w:val="009F6788"/>
    <w:rsid w:val="009F709F"/>
    <w:rsid w:val="009F7B21"/>
    <w:rsid w:val="00A02228"/>
    <w:rsid w:val="00A024C9"/>
    <w:rsid w:val="00A03B3E"/>
    <w:rsid w:val="00A03D1F"/>
    <w:rsid w:val="00A07E81"/>
    <w:rsid w:val="00A11867"/>
    <w:rsid w:val="00A1243E"/>
    <w:rsid w:val="00A12D95"/>
    <w:rsid w:val="00A132D6"/>
    <w:rsid w:val="00A13BD4"/>
    <w:rsid w:val="00A1463D"/>
    <w:rsid w:val="00A14A50"/>
    <w:rsid w:val="00A15203"/>
    <w:rsid w:val="00A208A7"/>
    <w:rsid w:val="00A22C2E"/>
    <w:rsid w:val="00A23BBA"/>
    <w:rsid w:val="00A23F1C"/>
    <w:rsid w:val="00A247E2"/>
    <w:rsid w:val="00A269ED"/>
    <w:rsid w:val="00A272DD"/>
    <w:rsid w:val="00A27CCF"/>
    <w:rsid w:val="00A3226B"/>
    <w:rsid w:val="00A32A55"/>
    <w:rsid w:val="00A32AEF"/>
    <w:rsid w:val="00A3304B"/>
    <w:rsid w:val="00A336C3"/>
    <w:rsid w:val="00A34590"/>
    <w:rsid w:val="00A34AE6"/>
    <w:rsid w:val="00A350E4"/>
    <w:rsid w:val="00A3640A"/>
    <w:rsid w:val="00A373D0"/>
    <w:rsid w:val="00A37D73"/>
    <w:rsid w:val="00A37FA2"/>
    <w:rsid w:val="00A41BA4"/>
    <w:rsid w:val="00A41C37"/>
    <w:rsid w:val="00A4228A"/>
    <w:rsid w:val="00A461C5"/>
    <w:rsid w:val="00A47C44"/>
    <w:rsid w:val="00A507D3"/>
    <w:rsid w:val="00A51575"/>
    <w:rsid w:val="00A53B43"/>
    <w:rsid w:val="00A55542"/>
    <w:rsid w:val="00A5721C"/>
    <w:rsid w:val="00A577FA"/>
    <w:rsid w:val="00A60371"/>
    <w:rsid w:val="00A6260C"/>
    <w:rsid w:val="00A62A74"/>
    <w:rsid w:val="00A63930"/>
    <w:rsid w:val="00A63C26"/>
    <w:rsid w:val="00A656A1"/>
    <w:rsid w:val="00A65C4E"/>
    <w:rsid w:val="00A662FB"/>
    <w:rsid w:val="00A66DCD"/>
    <w:rsid w:val="00A67166"/>
    <w:rsid w:val="00A678FC"/>
    <w:rsid w:val="00A7041D"/>
    <w:rsid w:val="00A704E4"/>
    <w:rsid w:val="00A75E7C"/>
    <w:rsid w:val="00A763DC"/>
    <w:rsid w:val="00A779CD"/>
    <w:rsid w:val="00A80DF5"/>
    <w:rsid w:val="00A82052"/>
    <w:rsid w:val="00A85E40"/>
    <w:rsid w:val="00A86742"/>
    <w:rsid w:val="00A90AE1"/>
    <w:rsid w:val="00A91526"/>
    <w:rsid w:val="00A9232E"/>
    <w:rsid w:val="00A925FA"/>
    <w:rsid w:val="00A9497F"/>
    <w:rsid w:val="00A95AE6"/>
    <w:rsid w:val="00A95BA0"/>
    <w:rsid w:val="00AA0225"/>
    <w:rsid w:val="00AA0577"/>
    <w:rsid w:val="00AA0DD0"/>
    <w:rsid w:val="00AA2071"/>
    <w:rsid w:val="00AA6350"/>
    <w:rsid w:val="00AA6807"/>
    <w:rsid w:val="00AA6F16"/>
    <w:rsid w:val="00AB138D"/>
    <w:rsid w:val="00AB4430"/>
    <w:rsid w:val="00AB5BAE"/>
    <w:rsid w:val="00AC00A9"/>
    <w:rsid w:val="00AC09E1"/>
    <w:rsid w:val="00AC1B00"/>
    <w:rsid w:val="00AC2DED"/>
    <w:rsid w:val="00AC44B5"/>
    <w:rsid w:val="00AC6F65"/>
    <w:rsid w:val="00AC7884"/>
    <w:rsid w:val="00AD1FC6"/>
    <w:rsid w:val="00AD2F81"/>
    <w:rsid w:val="00AD3514"/>
    <w:rsid w:val="00AD39F7"/>
    <w:rsid w:val="00AD3E9E"/>
    <w:rsid w:val="00AD4BF2"/>
    <w:rsid w:val="00AE16B9"/>
    <w:rsid w:val="00AE284A"/>
    <w:rsid w:val="00AE4E7F"/>
    <w:rsid w:val="00AE6FFB"/>
    <w:rsid w:val="00AF0167"/>
    <w:rsid w:val="00AF0792"/>
    <w:rsid w:val="00AF0CF8"/>
    <w:rsid w:val="00AF104B"/>
    <w:rsid w:val="00AF1346"/>
    <w:rsid w:val="00AF1691"/>
    <w:rsid w:val="00AF16BE"/>
    <w:rsid w:val="00AF2B42"/>
    <w:rsid w:val="00AF6F3C"/>
    <w:rsid w:val="00AF6FDA"/>
    <w:rsid w:val="00AF76C3"/>
    <w:rsid w:val="00B01060"/>
    <w:rsid w:val="00B01B54"/>
    <w:rsid w:val="00B0244D"/>
    <w:rsid w:val="00B02A05"/>
    <w:rsid w:val="00B035A8"/>
    <w:rsid w:val="00B04513"/>
    <w:rsid w:val="00B05428"/>
    <w:rsid w:val="00B0634A"/>
    <w:rsid w:val="00B069E7"/>
    <w:rsid w:val="00B06A87"/>
    <w:rsid w:val="00B10BC2"/>
    <w:rsid w:val="00B14C09"/>
    <w:rsid w:val="00B166A7"/>
    <w:rsid w:val="00B1719C"/>
    <w:rsid w:val="00B207F5"/>
    <w:rsid w:val="00B20990"/>
    <w:rsid w:val="00B21CEB"/>
    <w:rsid w:val="00B22697"/>
    <w:rsid w:val="00B227A8"/>
    <w:rsid w:val="00B24856"/>
    <w:rsid w:val="00B250C0"/>
    <w:rsid w:val="00B254EA"/>
    <w:rsid w:val="00B2586E"/>
    <w:rsid w:val="00B26C96"/>
    <w:rsid w:val="00B329DF"/>
    <w:rsid w:val="00B32A1D"/>
    <w:rsid w:val="00B33849"/>
    <w:rsid w:val="00B36323"/>
    <w:rsid w:val="00B36704"/>
    <w:rsid w:val="00B40194"/>
    <w:rsid w:val="00B40990"/>
    <w:rsid w:val="00B40F8B"/>
    <w:rsid w:val="00B41997"/>
    <w:rsid w:val="00B41B50"/>
    <w:rsid w:val="00B42208"/>
    <w:rsid w:val="00B42945"/>
    <w:rsid w:val="00B44994"/>
    <w:rsid w:val="00B451C2"/>
    <w:rsid w:val="00B4560E"/>
    <w:rsid w:val="00B4719D"/>
    <w:rsid w:val="00B477B8"/>
    <w:rsid w:val="00B47E46"/>
    <w:rsid w:val="00B50DA1"/>
    <w:rsid w:val="00B53213"/>
    <w:rsid w:val="00B532F0"/>
    <w:rsid w:val="00B561EE"/>
    <w:rsid w:val="00B601B7"/>
    <w:rsid w:val="00B61460"/>
    <w:rsid w:val="00B61B28"/>
    <w:rsid w:val="00B63161"/>
    <w:rsid w:val="00B648FF"/>
    <w:rsid w:val="00B64AEA"/>
    <w:rsid w:val="00B64F4F"/>
    <w:rsid w:val="00B65AEE"/>
    <w:rsid w:val="00B65F80"/>
    <w:rsid w:val="00B66690"/>
    <w:rsid w:val="00B66B30"/>
    <w:rsid w:val="00B70C43"/>
    <w:rsid w:val="00B72200"/>
    <w:rsid w:val="00B728D3"/>
    <w:rsid w:val="00B732F3"/>
    <w:rsid w:val="00B735A4"/>
    <w:rsid w:val="00B74693"/>
    <w:rsid w:val="00B758FD"/>
    <w:rsid w:val="00B7763E"/>
    <w:rsid w:val="00B77928"/>
    <w:rsid w:val="00B81385"/>
    <w:rsid w:val="00B818B3"/>
    <w:rsid w:val="00B823AF"/>
    <w:rsid w:val="00B847ED"/>
    <w:rsid w:val="00B86BED"/>
    <w:rsid w:val="00B87694"/>
    <w:rsid w:val="00B8785F"/>
    <w:rsid w:val="00B905E5"/>
    <w:rsid w:val="00B93188"/>
    <w:rsid w:val="00B940D0"/>
    <w:rsid w:val="00B94FAA"/>
    <w:rsid w:val="00B96204"/>
    <w:rsid w:val="00B96478"/>
    <w:rsid w:val="00BA0F28"/>
    <w:rsid w:val="00BA2ACE"/>
    <w:rsid w:val="00BA2EB7"/>
    <w:rsid w:val="00BA4B05"/>
    <w:rsid w:val="00BA6D5C"/>
    <w:rsid w:val="00BA7971"/>
    <w:rsid w:val="00BB0AC2"/>
    <w:rsid w:val="00BB3763"/>
    <w:rsid w:val="00BB514C"/>
    <w:rsid w:val="00BB55FF"/>
    <w:rsid w:val="00BC13E2"/>
    <w:rsid w:val="00BC1B98"/>
    <w:rsid w:val="00BC2D24"/>
    <w:rsid w:val="00BC2E73"/>
    <w:rsid w:val="00BC45EA"/>
    <w:rsid w:val="00BC68F6"/>
    <w:rsid w:val="00BC6B18"/>
    <w:rsid w:val="00BC734C"/>
    <w:rsid w:val="00BC7828"/>
    <w:rsid w:val="00BD0E1D"/>
    <w:rsid w:val="00BD2B09"/>
    <w:rsid w:val="00BD40A7"/>
    <w:rsid w:val="00BD5781"/>
    <w:rsid w:val="00BD7B17"/>
    <w:rsid w:val="00BD7F80"/>
    <w:rsid w:val="00BE03A5"/>
    <w:rsid w:val="00BE1078"/>
    <w:rsid w:val="00BE13AA"/>
    <w:rsid w:val="00BE30CF"/>
    <w:rsid w:val="00BE5372"/>
    <w:rsid w:val="00BE57C7"/>
    <w:rsid w:val="00BE7BD8"/>
    <w:rsid w:val="00BE7EA3"/>
    <w:rsid w:val="00BF0C47"/>
    <w:rsid w:val="00BF0CA1"/>
    <w:rsid w:val="00BF133F"/>
    <w:rsid w:val="00BF1C2E"/>
    <w:rsid w:val="00BF24BE"/>
    <w:rsid w:val="00BF24EC"/>
    <w:rsid w:val="00BF4762"/>
    <w:rsid w:val="00BF5721"/>
    <w:rsid w:val="00BF5895"/>
    <w:rsid w:val="00BF62F4"/>
    <w:rsid w:val="00BF7303"/>
    <w:rsid w:val="00C02570"/>
    <w:rsid w:val="00C04EAB"/>
    <w:rsid w:val="00C05D71"/>
    <w:rsid w:val="00C05E52"/>
    <w:rsid w:val="00C077C2"/>
    <w:rsid w:val="00C1035D"/>
    <w:rsid w:val="00C10ADB"/>
    <w:rsid w:val="00C1164D"/>
    <w:rsid w:val="00C11F16"/>
    <w:rsid w:val="00C13C09"/>
    <w:rsid w:val="00C140DF"/>
    <w:rsid w:val="00C16F83"/>
    <w:rsid w:val="00C1729F"/>
    <w:rsid w:val="00C173B1"/>
    <w:rsid w:val="00C17B75"/>
    <w:rsid w:val="00C20C31"/>
    <w:rsid w:val="00C21181"/>
    <w:rsid w:val="00C211FC"/>
    <w:rsid w:val="00C21BE6"/>
    <w:rsid w:val="00C237AC"/>
    <w:rsid w:val="00C23BEB"/>
    <w:rsid w:val="00C242A9"/>
    <w:rsid w:val="00C2647F"/>
    <w:rsid w:val="00C26AC9"/>
    <w:rsid w:val="00C27BA4"/>
    <w:rsid w:val="00C27CA8"/>
    <w:rsid w:val="00C3106C"/>
    <w:rsid w:val="00C315C1"/>
    <w:rsid w:val="00C319DB"/>
    <w:rsid w:val="00C31BFD"/>
    <w:rsid w:val="00C33781"/>
    <w:rsid w:val="00C347EF"/>
    <w:rsid w:val="00C358ED"/>
    <w:rsid w:val="00C37BA6"/>
    <w:rsid w:val="00C4080A"/>
    <w:rsid w:val="00C40C66"/>
    <w:rsid w:val="00C42DED"/>
    <w:rsid w:val="00C43074"/>
    <w:rsid w:val="00C43FB1"/>
    <w:rsid w:val="00C44384"/>
    <w:rsid w:val="00C456E1"/>
    <w:rsid w:val="00C500C9"/>
    <w:rsid w:val="00C515D3"/>
    <w:rsid w:val="00C54996"/>
    <w:rsid w:val="00C5600B"/>
    <w:rsid w:val="00C570A1"/>
    <w:rsid w:val="00C57226"/>
    <w:rsid w:val="00C61885"/>
    <w:rsid w:val="00C63684"/>
    <w:rsid w:val="00C63C2A"/>
    <w:rsid w:val="00C64239"/>
    <w:rsid w:val="00C66233"/>
    <w:rsid w:val="00C66AF6"/>
    <w:rsid w:val="00C66F34"/>
    <w:rsid w:val="00C67C6E"/>
    <w:rsid w:val="00C71436"/>
    <w:rsid w:val="00C72578"/>
    <w:rsid w:val="00C73549"/>
    <w:rsid w:val="00C765A9"/>
    <w:rsid w:val="00C80260"/>
    <w:rsid w:val="00C81247"/>
    <w:rsid w:val="00C8434D"/>
    <w:rsid w:val="00C844FB"/>
    <w:rsid w:val="00C84CF0"/>
    <w:rsid w:val="00C8522A"/>
    <w:rsid w:val="00C85BBA"/>
    <w:rsid w:val="00C86199"/>
    <w:rsid w:val="00C904C8"/>
    <w:rsid w:val="00C912A8"/>
    <w:rsid w:val="00C916C4"/>
    <w:rsid w:val="00C917D3"/>
    <w:rsid w:val="00C9222E"/>
    <w:rsid w:val="00C92250"/>
    <w:rsid w:val="00C928A7"/>
    <w:rsid w:val="00C93092"/>
    <w:rsid w:val="00C9390B"/>
    <w:rsid w:val="00C95181"/>
    <w:rsid w:val="00C958D6"/>
    <w:rsid w:val="00C96595"/>
    <w:rsid w:val="00C96DC9"/>
    <w:rsid w:val="00C976CD"/>
    <w:rsid w:val="00C97F27"/>
    <w:rsid w:val="00CA1054"/>
    <w:rsid w:val="00CA2067"/>
    <w:rsid w:val="00CA21F4"/>
    <w:rsid w:val="00CA2A7F"/>
    <w:rsid w:val="00CA3DE2"/>
    <w:rsid w:val="00CA42C3"/>
    <w:rsid w:val="00CA4505"/>
    <w:rsid w:val="00CA4840"/>
    <w:rsid w:val="00CA4F22"/>
    <w:rsid w:val="00CA5906"/>
    <w:rsid w:val="00CA6CC5"/>
    <w:rsid w:val="00CB0CA7"/>
    <w:rsid w:val="00CB1626"/>
    <w:rsid w:val="00CB179D"/>
    <w:rsid w:val="00CB22F2"/>
    <w:rsid w:val="00CB2493"/>
    <w:rsid w:val="00CB2607"/>
    <w:rsid w:val="00CB2E06"/>
    <w:rsid w:val="00CB3453"/>
    <w:rsid w:val="00CB35F2"/>
    <w:rsid w:val="00CB37B3"/>
    <w:rsid w:val="00CB5BCA"/>
    <w:rsid w:val="00CB6AEA"/>
    <w:rsid w:val="00CC2D3D"/>
    <w:rsid w:val="00CC36AF"/>
    <w:rsid w:val="00CC37BC"/>
    <w:rsid w:val="00CC5CBF"/>
    <w:rsid w:val="00CC7A00"/>
    <w:rsid w:val="00CD1761"/>
    <w:rsid w:val="00CD1FC2"/>
    <w:rsid w:val="00CD2436"/>
    <w:rsid w:val="00CD3765"/>
    <w:rsid w:val="00CD67BF"/>
    <w:rsid w:val="00CE0539"/>
    <w:rsid w:val="00CE1F2A"/>
    <w:rsid w:val="00CE2580"/>
    <w:rsid w:val="00CE28DC"/>
    <w:rsid w:val="00CE29DE"/>
    <w:rsid w:val="00CE3045"/>
    <w:rsid w:val="00CE3FE5"/>
    <w:rsid w:val="00CE41CC"/>
    <w:rsid w:val="00CE60A7"/>
    <w:rsid w:val="00CE6D3E"/>
    <w:rsid w:val="00CE6F6A"/>
    <w:rsid w:val="00CE6FDB"/>
    <w:rsid w:val="00CF4422"/>
    <w:rsid w:val="00CF73E4"/>
    <w:rsid w:val="00D00CDE"/>
    <w:rsid w:val="00D030F1"/>
    <w:rsid w:val="00D05CF1"/>
    <w:rsid w:val="00D1088B"/>
    <w:rsid w:val="00D10C99"/>
    <w:rsid w:val="00D10CC7"/>
    <w:rsid w:val="00D11C03"/>
    <w:rsid w:val="00D12865"/>
    <w:rsid w:val="00D12C65"/>
    <w:rsid w:val="00D14619"/>
    <w:rsid w:val="00D14D5B"/>
    <w:rsid w:val="00D14F3E"/>
    <w:rsid w:val="00D1681E"/>
    <w:rsid w:val="00D20521"/>
    <w:rsid w:val="00D2407B"/>
    <w:rsid w:val="00D2509C"/>
    <w:rsid w:val="00D269DD"/>
    <w:rsid w:val="00D30165"/>
    <w:rsid w:val="00D308A5"/>
    <w:rsid w:val="00D323D9"/>
    <w:rsid w:val="00D33760"/>
    <w:rsid w:val="00D34DDD"/>
    <w:rsid w:val="00D354D6"/>
    <w:rsid w:val="00D356CF"/>
    <w:rsid w:val="00D37D52"/>
    <w:rsid w:val="00D37FC9"/>
    <w:rsid w:val="00D4183B"/>
    <w:rsid w:val="00D42847"/>
    <w:rsid w:val="00D44784"/>
    <w:rsid w:val="00D44DE4"/>
    <w:rsid w:val="00D450B2"/>
    <w:rsid w:val="00D4674D"/>
    <w:rsid w:val="00D47871"/>
    <w:rsid w:val="00D50012"/>
    <w:rsid w:val="00D50DD1"/>
    <w:rsid w:val="00D51E16"/>
    <w:rsid w:val="00D522F2"/>
    <w:rsid w:val="00D5315E"/>
    <w:rsid w:val="00D538F6"/>
    <w:rsid w:val="00D54D2B"/>
    <w:rsid w:val="00D56140"/>
    <w:rsid w:val="00D56196"/>
    <w:rsid w:val="00D56C6B"/>
    <w:rsid w:val="00D61470"/>
    <w:rsid w:val="00D61999"/>
    <w:rsid w:val="00D62276"/>
    <w:rsid w:val="00D633D8"/>
    <w:rsid w:val="00D6380F"/>
    <w:rsid w:val="00D64C06"/>
    <w:rsid w:val="00D66ED0"/>
    <w:rsid w:val="00D72F3F"/>
    <w:rsid w:val="00D7345B"/>
    <w:rsid w:val="00D74D4C"/>
    <w:rsid w:val="00D75FEE"/>
    <w:rsid w:val="00D76462"/>
    <w:rsid w:val="00D76885"/>
    <w:rsid w:val="00D76890"/>
    <w:rsid w:val="00D77097"/>
    <w:rsid w:val="00D80776"/>
    <w:rsid w:val="00D80A40"/>
    <w:rsid w:val="00D80F9E"/>
    <w:rsid w:val="00D81D8E"/>
    <w:rsid w:val="00D83CCD"/>
    <w:rsid w:val="00D84C63"/>
    <w:rsid w:val="00D856BE"/>
    <w:rsid w:val="00D86254"/>
    <w:rsid w:val="00D867F5"/>
    <w:rsid w:val="00D9021F"/>
    <w:rsid w:val="00D91174"/>
    <w:rsid w:val="00D91517"/>
    <w:rsid w:val="00D920BC"/>
    <w:rsid w:val="00D924FB"/>
    <w:rsid w:val="00D93053"/>
    <w:rsid w:val="00D93852"/>
    <w:rsid w:val="00D93D54"/>
    <w:rsid w:val="00D956DF"/>
    <w:rsid w:val="00D97980"/>
    <w:rsid w:val="00DA1790"/>
    <w:rsid w:val="00DA204F"/>
    <w:rsid w:val="00DA209E"/>
    <w:rsid w:val="00DA3AFA"/>
    <w:rsid w:val="00DA3D98"/>
    <w:rsid w:val="00DA3FD4"/>
    <w:rsid w:val="00DA4636"/>
    <w:rsid w:val="00DA4DD1"/>
    <w:rsid w:val="00DB0524"/>
    <w:rsid w:val="00DB2148"/>
    <w:rsid w:val="00DB224C"/>
    <w:rsid w:val="00DB3963"/>
    <w:rsid w:val="00DB631F"/>
    <w:rsid w:val="00DC0450"/>
    <w:rsid w:val="00DC0858"/>
    <w:rsid w:val="00DC0994"/>
    <w:rsid w:val="00DC1819"/>
    <w:rsid w:val="00DC1A6C"/>
    <w:rsid w:val="00DC1D3B"/>
    <w:rsid w:val="00DC3A79"/>
    <w:rsid w:val="00DC475C"/>
    <w:rsid w:val="00DC5784"/>
    <w:rsid w:val="00DC5838"/>
    <w:rsid w:val="00DC5AD6"/>
    <w:rsid w:val="00DC6A4C"/>
    <w:rsid w:val="00DC7FE1"/>
    <w:rsid w:val="00DD189E"/>
    <w:rsid w:val="00DD1AED"/>
    <w:rsid w:val="00DD30CB"/>
    <w:rsid w:val="00DD3B4B"/>
    <w:rsid w:val="00DD597A"/>
    <w:rsid w:val="00DD632E"/>
    <w:rsid w:val="00DD65B2"/>
    <w:rsid w:val="00DD7995"/>
    <w:rsid w:val="00DE1136"/>
    <w:rsid w:val="00DE13C1"/>
    <w:rsid w:val="00DE17ED"/>
    <w:rsid w:val="00DE1A90"/>
    <w:rsid w:val="00DE2A27"/>
    <w:rsid w:val="00DE6204"/>
    <w:rsid w:val="00DE71C6"/>
    <w:rsid w:val="00DE78F6"/>
    <w:rsid w:val="00DF0763"/>
    <w:rsid w:val="00DF0771"/>
    <w:rsid w:val="00DF0D6A"/>
    <w:rsid w:val="00DF13A4"/>
    <w:rsid w:val="00DF2EA7"/>
    <w:rsid w:val="00DF40E8"/>
    <w:rsid w:val="00DF4222"/>
    <w:rsid w:val="00DF7D36"/>
    <w:rsid w:val="00E007E2"/>
    <w:rsid w:val="00E00862"/>
    <w:rsid w:val="00E0102E"/>
    <w:rsid w:val="00E0252A"/>
    <w:rsid w:val="00E05693"/>
    <w:rsid w:val="00E05891"/>
    <w:rsid w:val="00E05F21"/>
    <w:rsid w:val="00E103C8"/>
    <w:rsid w:val="00E105F2"/>
    <w:rsid w:val="00E11221"/>
    <w:rsid w:val="00E14552"/>
    <w:rsid w:val="00E1633B"/>
    <w:rsid w:val="00E176F8"/>
    <w:rsid w:val="00E20625"/>
    <w:rsid w:val="00E216B7"/>
    <w:rsid w:val="00E2325A"/>
    <w:rsid w:val="00E234F3"/>
    <w:rsid w:val="00E248CC"/>
    <w:rsid w:val="00E24CBB"/>
    <w:rsid w:val="00E24DE8"/>
    <w:rsid w:val="00E2514D"/>
    <w:rsid w:val="00E25708"/>
    <w:rsid w:val="00E25C17"/>
    <w:rsid w:val="00E26802"/>
    <w:rsid w:val="00E26F19"/>
    <w:rsid w:val="00E2775A"/>
    <w:rsid w:val="00E313E1"/>
    <w:rsid w:val="00E32105"/>
    <w:rsid w:val="00E3229A"/>
    <w:rsid w:val="00E329F5"/>
    <w:rsid w:val="00E347A0"/>
    <w:rsid w:val="00E36D11"/>
    <w:rsid w:val="00E404CB"/>
    <w:rsid w:val="00E414D8"/>
    <w:rsid w:val="00E41804"/>
    <w:rsid w:val="00E42212"/>
    <w:rsid w:val="00E429D4"/>
    <w:rsid w:val="00E43854"/>
    <w:rsid w:val="00E44B0A"/>
    <w:rsid w:val="00E464AD"/>
    <w:rsid w:val="00E46984"/>
    <w:rsid w:val="00E46FEA"/>
    <w:rsid w:val="00E506D9"/>
    <w:rsid w:val="00E50AF4"/>
    <w:rsid w:val="00E50DB1"/>
    <w:rsid w:val="00E5232C"/>
    <w:rsid w:val="00E529C7"/>
    <w:rsid w:val="00E53B8E"/>
    <w:rsid w:val="00E5408D"/>
    <w:rsid w:val="00E54299"/>
    <w:rsid w:val="00E544AD"/>
    <w:rsid w:val="00E55DFF"/>
    <w:rsid w:val="00E56613"/>
    <w:rsid w:val="00E569D5"/>
    <w:rsid w:val="00E6045A"/>
    <w:rsid w:val="00E60920"/>
    <w:rsid w:val="00E60ED8"/>
    <w:rsid w:val="00E6134C"/>
    <w:rsid w:val="00E62D24"/>
    <w:rsid w:val="00E632BC"/>
    <w:rsid w:val="00E6337C"/>
    <w:rsid w:val="00E64256"/>
    <w:rsid w:val="00E65BB5"/>
    <w:rsid w:val="00E6638F"/>
    <w:rsid w:val="00E677CC"/>
    <w:rsid w:val="00E70B60"/>
    <w:rsid w:val="00E7507C"/>
    <w:rsid w:val="00E768D1"/>
    <w:rsid w:val="00E76DC5"/>
    <w:rsid w:val="00E775FE"/>
    <w:rsid w:val="00E80F2F"/>
    <w:rsid w:val="00E810EC"/>
    <w:rsid w:val="00E81AE4"/>
    <w:rsid w:val="00E83145"/>
    <w:rsid w:val="00E84124"/>
    <w:rsid w:val="00E84327"/>
    <w:rsid w:val="00E855E6"/>
    <w:rsid w:val="00E85832"/>
    <w:rsid w:val="00E86A79"/>
    <w:rsid w:val="00E876A0"/>
    <w:rsid w:val="00E87C14"/>
    <w:rsid w:val="00E9279E"/>
    <w:rsid w:val="00E93E31"/>
    <w:rsid w:val="00E95B60"/>
    <w:rsid w:val="00E962A6"/>
    <w:rsid w:val="00E9738F"/>
    <w:rsid w:val="00EA6439"/>
    <w:rsid w:val="00EA763D"/>
    <w:rsid w:val="00EB21DD"/>
    <w:rsid w:val="00EB25FE"/>
    <w:rsid w:val="00EB61F0"/>
    <w:rsid w:val="00EC01E9"/>
    <w:rsid w:val="00EC0362"/>
    <w:rsid w:val="00EC0D4C"/>
    <w:rsid w:val="00EC0D4D"/>
    <w:rsid w:val="00EC1A50"/>
    <w:rsid w:val="00EC1C7D"/>
    <w:rsid w:val="00EC31F7"/>
    <w:rsid w:val="00EC3EB2"/>
    <w:rsid w:val="00EC63CA"/>
    <w:rsid w:val="00EC719A"/>
    <w:rsid w:val="00EC74FD"/>
    <w:rsid w:val="00ED1321"/>
    <w:rsid w:val="00ED64DD"/>
    <w:rsid w:val="00ED7C57"/>
    <w:rsid w:val="00EE3698"/>
    <w:rsid w:val="00EE5383"/>
    <w:rsid w:val="00EE5E9E"/>
    <w:rsid w:val="00EE6F59"/>
    <w:rsid w:val="00EE7E0D"/>
    <w:rsid w:val="00EF19CB"/>
    <w:rsid w:val="00EF75D9"/>
    <w:rsid w:val="00EF7CB5"/>
    <w:rsid w:val="00F00A68"/>
    <w:rsid w:val="00F02164"/>
    <w:rsid w:val="00F028D2"/>
    <w:rsid w:val="00F061D1"/>
    <w:rsid w:val="00F06F0D"/>
    <w:rsid w:val="00F102BB"/>
    <w:rsid w:val="00F12654"/>
    <w:rsid w:val="00F12862"/>
    <w:rsid w:val="00F12DA0"/>
    <w:rsid w:val="00F140E5"/>
    <w:rsid w:val="00F1455D"/>
    <w:rsid w:val="00F1570C"/>
    <w:rsid w:val="00F2124E"/>
    <w:rsid w:val="00F212B9"/>
    <w:rsid w:val="00F24AB1"/>
    <w:rsid w:val="00F26305"/>
    <w:rsid w:val="00F26969"/>
    <w:rsid w:val="00F2701D"/>
    <w:rsid w:val="00F30F26"/>
    <w:rsid w:val="00F326FF"/>
    <w:rsid w:val="00F33652"/>
    <w:rsid w:val="00F33801"/>
    <w:rsid w:val="00F33A9C"/>
    <w:rsid w:val="00F3502A"/>
    <w:rsid w:val="00F350B3"/>
    <w:rsid w:val="00F372DC"/>
    <w:rsid w:val="00F402D0"/>
    <w:rsid w:val="00F412AD"/>
    <w:rsid w:val="00F415BF"/>
    <w:rsid w:val="00F438BA"/>
    <w:rsid w:val="00F463D4"/>
    <w:rsid w:val="00F46B63"/>
    <w:rsid w:val="00F510C4"/>
    <w:rsid w:val="00F510CE"/>
    <w:rsid w:val="00F51E16"/>
    <w:rsid w:val="00F52381"/>
    <w:rsid w:val="00F532AB"/>
    <w:rsid w:val="00F5412D"/>
    <w:rsid w:val="00F546B2"/>
    <w:rsid w:val="00F55577"/>
    <w:rsid w:val="00F56899"/>
    <w:rsid w:val="00F56AEF"/>
    <w:rsid w:val="00F57240"/>
    <w:rsid w:val="00F601A1"/>
    <w:rsid w:val="00F60540"/>
    <w:rsid w:val="00F60823"/>
    <w:rsid w:val="00F617DA"/>
    <w:rsid w:val="00F6360E"/>
    <w:rsid w:val="00F64969"/>
    <w:rsid w:val="00F66670"/>
    <w:rsid w:val="00F6773E"/>
    <w:rsid w:val="00F70F65"/>
    <w:rsid w:val="00F72DD2"/>
    <w:rsid w:val="00F73BFB"/>
    <w:rsid w:val="00F74E84"/>
    <w:rsid w:val="00F755F4"/>
    <w:rsid w:val="00F75E31"/>
    <w:rsid w:val="00F76002"/>
    <w:rsid w:val="00F76BF3"/>
    <w:rsid w:val="00F81071"/>
    <w:rsid w:val="00F82004"/>
    <w:rsid w:val="00F852DF"/>
    <w:rsid w:val="00F90448"/>
    <w:rsid w:val="00F912C7"/>
    <w:rsid w:val="00F916CD"/>
    <w:rsid w:val="00F92806"/>
    <w:rsid w:val="00F92F2B"/>
    <w:rsid w:val="00F94755"/>
    <w:rsid w:val="00F97497"/>
    <w:rsid w:val="00FA15DB"/>
    <w:rsid w:val="00FA1B79"/>
    <w:rsid w:val="00FA2DBC"/>
    <w:rsid w:val="00FA3AA3"/>
    <w:rsid w:val="00FA65E9"/>
    <w:rsid w:val="00FA6926"/>
    <w:rsid w:val="00FA7C72"/>
    <w:rsid w:val="00FA7D67"/>
    <w:rsid w:val="00FB012E"/>
    <w:rsid w:val="00FB18CE"/>
    <w:rsid w:val="00FB18EB"/>
    <w:rsid w:val="00FB2EE8"/>
    <w:rsid w:val="00FB3147"/>
    <w:rsid w:val="00FB3F02"/>
    <w:rsid w:val="00FB65B2"/>
    <w:rsid w:val="00FB794B"/>
    <w:rsid w:val="00FC300B"/>
    <w:rsid w:val="00FC5864"/>
    <w:rsid w:val="00FC7165"/>
    <w:rsid w:val="00FC7958"/>
    <w:rsid w:val="00FC7D66"/>
    <w:rsid w:val="00FD4185"/>
    <w:rsid w:val="00FD4A11"/>
    <w:rsid w:val="00FD4EC3"/>
    <w:rsid w:val="00FD6267"/>
    <w:rsid w:val="00FD71B6"/>
    <w:rsid w:val="00FD795C"/>
    <w:rsid w:val="00FE186B"/>
    <w:rsid w:val="00FE1A8A"/>
    <w:rsid w:val="00FE1FAF"/>
    <w:rsid w:val="00FE3F6D"/>
    <w:rsid w:val="00FE590F"/>
    <w:rsid w:val="00FE5A65"/>
    <w:rsid w:val="00FE70DE"/>
    <w:rsid w:val="00FF06C7"/>
    <w:rsid w:val="00FF096D"/>
    <w:rsid w:val="00FF110F"/>
    <w:rsid w:val="00FF2090"/>
    <w:rsid w:val="00FF2B61"/>
    <w:rsid w:val="00FF2C38"/>
    <w:rsid w:val="00FF335C"/>
    <w:rsid w:val="00FF3A3F"/>
    <w:rsid w:val="00FF58FE"/>
    <w:rsid w:val="00FF5E42"/>
    <w:rsid w:val="00FF64E3"/>
    <w:rsid w:val="00FF7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123BB"/>
  <w15:chartTrackingRefBased/>
  <w15:docId w15:val="{9954B75A-CCB6-1C4A-BB9A-EECFB960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paragraph" w:styleId="Paragrafoelenco">
    <w:name w:val="List Paragraph"/>
    <w:basedOn w:val="Normale"/>
    <w:uiPriority w:val="34"/>
    <w:qFormat/>
    <w:rsid w:val="008A7C15"/>
    <w:pPr>
      <w:spacing w:after="160" w:line="259" w:lineRule="auto"/>
      <w:ind w:left="720"/>
      <w:contextualSpacing/>
    </w:pPr>
    <w:rPr>
      <w:rFonts w:ascii="Calibri" w:eastAsia="Calibri" w:hAnsi="Calibri"/>
      <w:sz w:val="22"/>
      <w:szCs w:val="22"/>
      <w:lang w:eastAsia="en-US" w:bidi="ar-SA"/>
    </w:rPr>
  </w:style>
  <w:style w:type="character" w:customStyle="1" w:styleId="nc684nl6">
    <w:name w:val="nc684nl6"/>
    <w:rsid w:val="00270D12"/>
  </w:style>
  <w:style w:type="paragraph" w:styleId="Testofumetto">
    <w:name w:val="Balloon Text"/>
    <w:basedOn w:val="Normale"/>
    <w:link w:val="TestofumettoCarattere"/>
    <w:rsid w:val="005F6D9F"/>
    <w:rPr>
      <w:rFonts w:ascii="Tahoma" w:hAnsi="Tahoma" w:cs="Tahoma"/>
      <w:sz w:val="16"/>
      <w:szCs w:val="16"/>
    </w:rPr>
  </w:style>
  <w:style w:type="character" w:customStyle="1" w:styleId="TestofumettoCarattere">
    <w:name w:val="Testo fumetto Carattere"/>
    <w:link w:val="Testofumetto"/>
    <w:rsid w:val="005F6D9F"/>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761">
      <w:bodyDiv w:val="1"/>
      <w:marLeft w:val="0"/>
      <w:marRight w:val="0"/>
      <w:marTop w:val="0"/>
      <w:marBottom w:val="0"/>
      <w:divBdr>
        <w:top w:val="none" w:sz="0" w:space="0" w:color="auto"/>
        <w:left w:val="none" w:sz="0" w:space="0" w:color="auto"/>
        <w:bottom w:val="none" w:sz="0" w:space="0" w:color="auto"/>
        <w:right w:val="none" w:sz="0" w:space="0" w:color="auto"/>
      </w:divBdr>
    </w:div>
    <w:div w:id="72777614">
      <w:bodyDiv w:val="1"/>
      <w:marLeft w:val="0"/>
      <w:marRight w:val="0"/>
      <w:marTop w:val="0"/>
      <w:marBottom w:val="0"/>
      <w:divBdr>
        <w:top w:val="none" w:sz="0" w:space="0" w:color="auto"/>
        <w:left w:val="none" w:sz="0" w:space="0" w:color="auto"/>
        <w:bottom w:val="none" w:sz="0" w:space="0" w:color="auto"/>
        <w:right w:val="none" w:sz="0" w:space="0" w:color="auto"/>
      </w:divBdr>
    </w:div>
    <w:div w:id="93210737">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70414052">
      <w:bodyDiv w:val="1"/>
      <w:marLeft w:val="0"/>
      <w:marRight w:val="0"/>
      <w:marTop w:val="0"/>
      <w:marBottom w:val="0"/>
      <w:divBdr>
        <w:top w:val="none" w:sz="0" w:space="0" w:color="auto"/>
        <w:left w:val="none" w:sz="0" w:space="0" w:color="auto"/>
        <w:bottom w:val="none" w:sz="0" w:space="0" w:color="auto"/>
        <w:right w:val="none" w:sz="0" w:space="0" w:color="auto"/>
      </w:divBdr>
      <w:divsChild>
        <w:div w:id="5133214">
          <w:marLeft w:val="0"/>
          <w:marRight w:val="0"/>
          <w:marTop w:val="120"/>
          <w:marBottom w:val="0"/>
          <w:divBdr>
            <w:top w:val="none" w:sz="0" w:space="0" w:color="auto"/>
            <w:left w:val="none" w:sz="0" w:space="0" w:color="auto"/>
            <w:bottom w:val="none" w:sz="0" w:space="0" w:color="auto"/>
            <w:right w:val="none" w:sz="0" w:space="0" w:color="auto"/>
          </w:divBdr>
          <w:divsChild>
            <w:div w:id="873153167">
              <w:marLeft w:val="0"/>
              <w:marRight w:val="0"/>
              <w:marTop w:val="0"/>
              <w:marBottom w:val="0"/>
              <w:divBdr>
                <w:top w:val="none" w:sz="0" w:space="0" w:color="auto"/>
                <w:left w:val="none" w:sz="0" w:space="0" w:color="auto"/>
                <w:bottom w:val="none" w:sz="0" w:space="0" w:color="auto"/>
                <w:right w:val="none" w:sz="0" w:space="0" w:color="auto"/>
              </w:divBdr>
            </w:div>
          </w:divsChild>
        </w:div>
        <w:div w:id="374081141">
          <w:marLeft w:val="0"/>
          <w:marRight w:val="0"/>
          <w:marTop w:val="120"/>
          <w:marBottom w:val="0"/>
          <w:divBdr>
            <w:top w:val="none" w:sz="0" w:space="0" w:color="auto"/>
            <w:left w:val="none" w:sz="0" w:space="0" w:color="auto"/>
            <w:bottom w:val="none" w:sz="0" w:space="0" w:color="auto"/>
            <w:right w:val="none" w:sz="0" w:space="0" w:color="auto"/>
          </w:divBdr>
          <w:divsChild>
            <w:div w:id="1023363454">
              <w:marLeft w:val="0"/>
              <w:marRight w:val="0"/>
              <w:marTop w:val="0"/>
              <w:marBottom w:val="0"/>
              <w:divBdr>
                <w:top w:val="none" w:sz="0" w:space="0" w:color="auto"/>
                <w:left w:val="none" w:sz="0" w:space="0" w:color="auto"/>
                <w:bottom w:val="none" w:sz="0" w:space="0" w:color="auto"/>
                <w:right w:val="none" w:sz="0" w:space="0" w:color="auto"/>
              </w:divBdr>
            </w:div>
          </w:divsChild>
        </w:div>
        <w:div w:id="863129907">
          <w:marLeft w:val="0"/>
          <w:marRight w:val="0"/>
          <w:marTop w:val="0"/>
          <w:marBottom w:val="0"/>
          <w:divBdr>
            <w:top w:val="none" w:sz="0" w:space="0" w:color="auto"/>
            <w:left w:val="none" w:sz="0" w:space="0" w:color="auto"/>
            <w:bottom w:val="none" w:sz="0" w:space="0" w:color="auto"/>
            <w:right w:val="none" w:sz="0" w:space="0" w:color="auto"/>
          </w:divBdr>
        </w:div>
        <w:div w:id="1689987952">
          <w:marLeft w:val="0"/>
          <w:marRight w:val="0"/>
          <w:marTop w:val="120"/>
          <w:marBottom w:val="0"/>
          <w:divBdr>
            <w:top w:val="none" w:sz="0" w:space="0" w:color="auto"/>
            <w:left w:val="none" w:sz="0" w:space="0" w:color="auto"/>
            <w:bottom w:val="none" w:sz="0" w:space="0" w:color="auto"/>
            <w:right w:val="none" w:sz="0" w:space="0" w:color="auto"/>
          </w:divBdr>
          <w:divsChild>
            <w:div w:id="16633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195317495">
      <w:bodyDiv w:val="1"/>
      <w:marLeft w:val="0"/>
      <w:marRight w:val="0"/>
      <w:marTop w:val="0"/>
      <w:marBottom w:val="0"/>
      <w:divBdr>
        <w:top w:val="none" w:sz="0" w:space="0" w:color="auto"/>
        <w:left w:val="none" w:sz="0" w:space="0" w:color="auto"/>
        <w:bottom w:val="none" w:sz="0" w:space="0" w:color="auto"/>
        <w:right w:val="none" w:sz="0" w:space="0" w:color="auto"/>
      </w:divBdr>
    </w:div>
    <w:div w:id="239826313">
      <w:bodyDiv w:val="1"/>
      <w:marLeft w:val="0"/>
      <w:marRight w:val="0"/>
      <w:marTop w:val="0"/>
      <w:marBottom w:val="0"/>
      <w:divBdr>
        <w:top w:val="none" w:sz="0" w:space="0" w:color="auto"/>
        <w:left w:val="none" w:sz="0" w:space="0" w:color="auto"/>
        <w:bottom w:val="none" w:sz="0" w:space="0" w:color="auto"/>
        <w:right w:val="none" w:sz="0" w:space="0" w:color="auto"/>
      </w:divBdr>
    </w:div>
    <w:div w:id="279462194">
      <w:bodyDiv w:val="1"/>
      <w:marLeft w:val="0"/>
      <w:marRight w:val="0"/>
      <w:marTop w:val="0"/>
      <w:marBottom w:val="0"/>
      <w:divBdr>
        <w:top w:val="none" w:sz="0" w:space="0" w:color="auto"/>
        <w:left w:val="none" w:sz="0" w:space="0" w:color="auto"/>
        <w:bottom w:val="none" w:sz="0" w:space="0" w:color="auto"/>
        <w:right w:val="none" w:sz="0" w:space="0" w:color="auto"/>
      </w:divBdr>
    </w:div>
    <w:div w:id="286013175">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38241505">
      <w:bodyDiv w:val="1"/>
      <w:marLeft w:val="0"/>
      <w:marRight w:val="0"/>
      <w:marTop w:val="0"/>
      <w:marBottom w:val="0"/>
      <w:divBdr>
        <w:top w:val="none" w:sz="0" w:space="0" w:color="auto"/>
        <w:left w:val="none" w:sz="0" w:space="0" w:color="auto"/>
        <w:bottom w:val="none" w:sz="0" w:space="0" w:color="auto"/>
        <w:right w:val="none" w:sz="0" w:space="0" w:color="auto"/>
      </w:divBdr>
    </w:div>
    <w:div w:id="358236302">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396437038">
      <w:bodyDiv w:val="1"/>
      <w:marLeft w:val="0"/>
      <w:marRight w:val="0"/>
      <w:marTop w:val="0"/>
      <w:marBottom w:val="0"/>
      <w:divBdr>
        <w:top w:val="none" w:sz="0" w:space="0" w:color="auto"/>
        <w:left w:val="none" w:sz="0" w:space="0" w:color="auto"/>
        <w:bottom w:val="none" w:sz="0" w:space="0" w:color="auto"/>
        <w:right w:val="none" w:sz="0" w:space="0" w:color="auto"/>
      </w:divBdr>
      <w:divsChild>
        <w:div w:id="568460952">
          <w:marLeft w:val="0"/>
          <w:marRight w:val="0"/>
          <w:marTop w:val="120"/>
          <w:marBottom w:val="0"/>
          <w:divBdr>
            <w:top w:val="none" w:sz="0" w:space="0" w:color="auto"/>
            <w:left w:val="none" w:sz="0" w:space="0" w:color="auto"/>
            <w:bottom w:val="none" w:sz="0" w:space="0" w:color="auto"/>
            <w:right w:val="none" w:sz="0" w:space="0" w:color="auto"/>
          </w:divBdr>
          <w:divsChild>
            <w:div w:id="2127263676">
              <w:marLeft w:val="0"/>
              <w:marRight w:val="0"/>
              <w:marTop w:val="0"/>
              <w:marBottom w:val="0"/>
              <w:divBdr>
                <w:top w:val="none" w:sz="0" w:space="0" w:color="auto"/>
                <w:left w:val="none" w:sz="0" w:space="0" w:color="auto"/>
                <w:bottom w:val="none" w:sz="0" w:space="0" w:color="auto"/>
                <w:right w:val="none" w:sz="0" w:space="0" w:color="auto"/>
              </w:divBdr>
            </w:div>
          </w:divsChild>
        </w:div>
        <w:div w:id="1388726087">
          <w:marLeft w:val="0"/>
          <w:marRight w:val="0"/>
          <w:marTop w:val="120"/>
          <w:marBottom w:val="0"/>
          <w:divBdr>
            <w:top w:val="none" w:sz="0" w:space="0" w:color="auto"/>
            <w:left w:val="none" w:sz="0" w:space="0" w:color="auto"/>
            <w:bottom w:val="none" w:sz="0" w:space="0" w:color="auto"/>
            <w:right w:val="none" w:sz="0" w:space="0" w:color="auto"/>
          </w:divBdr>
          <w:divsChild>
            <w:div w:id="2042784728">
              <w:marLeft w:val="0"/>
              <w:marRight w:val="0"/>
              <w:marTop w:val="0"/>
              <w:marBottom w:val="0"/>
              <w:divBdr>
                <w:top w:val="none" w:sz="0" w:space="0" w:color="auto"/>
                <w:left w:val="none" w:sz="0" w:space="0" w:color="auto"/>
                <w:bottom w:val="none" w:sz="0" w:space="0" w:color="auto"/>
                <w:right w:val="none" w:sz="0" w:space="0" w:color="auto"/>
              </w:divBdr>
            </w:div>
          </w:divsChild>
        </w:div>
        <w:div w:id="1797794365">
          <w:marLeft w:val="0"/>
          <w:marRight w:val="0"/>
          <w:marTop w:val="120"/>
          <w:marBottom w:val="0"/>
          <w:divBdr>
            <w:top w:val="none" w:sz="0" w:space="0" w:color="auto"/>
            <w:left w:val="none" w:sz="0" w:space="0" w:color="auto"/>
            <w:bottom w:val="none" w:sz="0" w:space="0" w:color="auto"/>
            <w:right w:val="none" w:sz="0" w:space="0" w:color="auto"/>
          </w:divBdr>
          <w:divsChild>
            <w:div w:id="2063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29879267">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582180046">
      <w:bodyDiv w:val="1"/>
      <w:marLeft w:val="0"/>
      <w:marRight w:val="0"/>
      <w:marTop w:val="0"/>
      <w:marBottom w:val="0"/>
      <w:divBdr>
        <w:top w:val="none" w:sz="0" w:space="0" w:color="auto"/>
        <w:left w:val="none" w:sz="0" w:space="0" w:color="auto"/>
        <w:bottom w:val="none" w:sz="0" w:space="0" w:color="auto"/>
        <w:right w:val="none" w:sz="0" w:space="0" w:color="auto"/>
      </w:divBdr>
    </w:div>
    <w:div w:id="633408370">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647321505">
      <w:bodyDiv w:val="1"/>
      <w:marLeft w:val="0"/>
      <w:marRight w:val="0"/>
      <w:marTop w:val="0"/>
      <w:marBottom w:val="0"/>
      <w:divBdr>
        <w:top w:val="none" w:sz="0" w:space="0" w:color="auto"/>
        <w:left w:val="none" w:sz="0" w:space="0" w:color="auto"/>
        <w:bottom w:val="none" w:sz="0" w:space="0" w:color="auto"/>
        <w:right w:val="none" w:sz="0" w:space="0" w:color="auto"/>
      </w:divBdr>
    </w:div>
    <w:div w:id="670109010">
      <w:bodyDiv w:val="1"/>
      <w:marLeft w:val="0"/>
      <w:marRight w:val="0"/>
      <w:marTop w:val="0"/>
      <w:marBottom w:val="0"/>
      <w:divBdr>
        <w:top w:val="none" w:sz="0" w:space="0" w:color="auto"/>
        <w:left w:val="none" w:sz="0" w:space="0" w:color="auto"/>
        <w:bottom w:val="none" w:sz="0" w:space="0" w:color="auto"/>
        <w:right w:val="none" w:sz="0" w:space="0" w:color="auto"/>
      </w:divBdr>
    </w:div>
    <w:div w:id="696810169">
      <w:bodyDiv w:val="1"/>
      <w:marLeft w:val="0"/>
      <w:marRight w:val="0"/>
      <w:marTop w:val="0"/>
      <w:marBottom w:val="0"/>
      <w:divBdr>
        <w:top w:val="none" w:sz="0" w:space="0" w:color="auto"/>
        <w:left w:val="none" w:sz="0" w:space="0" w:color="auto"/>
        <w:bottom w:val="none" w:sz="0" w:space="0" w:color="auto"/>
        <w:right w:val="none" w:sz="0" w:space="0" w:color="auto"/>
      </w:divBdr>
    </w:div>
    <w:div w:id="719787403">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16535722">
      <w:bodyDiv w:val="1"/>
      <w:marLeft w:val="0"/>
      <w:marRight w:val="0"/>
      <w:marTop w:val="0"/>
      <w:marBottom w:val="0"/>
      <w:divBdr>
        <w:top w:val="none" w:sz="0" w:space="0" w:color="auto"/>
        <w:left w:val="none" w:sz="0" w:space="0" w:color="auto"/>
        <w:bottom w:val="none" w:sz="0" w:space="0" w:color="auto"/>
        <w:right w:val="none" w:sz="0" w:space="0" w:color="auto"/>
      </w:divBdr>
    </w:div>
    <w:div w:id="824205906">
      <w:bodyDiv w:val="1"/>
      <w:marLeft w:val="0"/>
      <w:marRight w:val="0"/>
      <w:marTop w:val="0"/>
      <w:marBottom w:val="0"/>
      <w:divBdr>
        <w:top w:val="none" w:sz="0" w:space="0" w:color="auto"/>
        <w:left w:val="none" w:sz="0" w:space="0" w:color="auto"/>
        <w:bottom w:val="none" w:sz="0" w:space="0" w:color="auto"/>
        <w:right w:val="none" w:sz="0" w:space="0" w:color="auto"/>
      </w:divBdr>
    </w:div>
    <w:div w:id="840894593">
      <w:bodyDiv w:val="1"/>
      <w:marLeft w:val="0"/>
      <w:marRight w:val="0"/>
      <w:marTop w:val="0"/>
      <w:marBottom w:val="0"/>
      <w:divBdr>
        <w:top w:val="none" w:sz="0" w:space="0" w:color="auto"/>
        <w:left w:val="none" w:sz="0" w:space="0" w:color="auto"/>
        <w:bottom w:val="none" w:sz="0" w:space="0" w:color="auto"/>
        <w:right w:val="none" w:sz="0" w:space="0" w:color="auto"/>
      </w:divBdr>
    </w:div>
    <w:div w:id="844250050">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8593735">
      <w:bodyDiv w:val="1"/>
      <w:marLeft w:val="0"/>
      <w:marRight w:val="0"/>
      <w:marTop w:val="0"/>
      <w:marBottom w:val="0"/>
      <w:divBdr>
        <w:top w:val="none" w:sz="0" w:space="0" w:color="auto"/>
        <w:left w:val="none" w:sz="0" w:space="0" w:color="auto"/>
        <w:bottom w:val="none" w:sz="0" w:space="0" w:color="auto"/>
        <w:right w:val="none" w:sz="0" w:space="0" w:color="auto"/>
      </w:divBdr>
      <w:divsChild>
        <w:div w:id="109445628">
          <w:marLeft w:val="0"/>
          <w:marRight w:val="0"/>
          <w:marTop w:val="0"/>
          <w:marBottom w:val="0"/>
          <w:divBdr>
            <w:top w:val="none" w:sz="0" w:space="0" w:color="auto"/>
            <w:left w:val="none" w:sz="0" w:space="0" w:color="auto"/>
            <w:bottom w:val="none" w:sz="0" w:space="0" w:color="auto"/>
            <w:right w:val="none" w:sz="0" w:space="0" w:color="auto"/>
          </w:divBdr>
        </w:div>
        <w:div w:id="1072003864">
          <w:marLeft w:val="0"/>
          <w:marRight w:val="0"/>
          <w:marTop w:val="120"/>
          <w:marBottom w:val="0"/>
          <w:divBdr>
            <w:top w:val="none" w:sz="0" w:space="0" w:color="auto"/>
            <w:left w:val="none" w:sz="0" w:space="0" w:color="auto"/>
            <w:bottom w:val="none" w:sz="0" w:space="0" w:color="auto"/>
            <w:right w:val="none" w:sz="0" w:space="0" w:color="auto"/>
          </w:divBdr>
          <w:divsChild>
            <w:div w:id="466896205">
              <w:marLeft w:val="0"/>
              <w:marRight w:val="0"/>
              <w:marTop w:val="0"/>
              <w:marBottom w:val="0"/>
              <w:divBdr>
                <w:top w:val="none" w:sz="0" w:space="0" w:color="auto"/>
                <w:left w:val="none" w:sz="0" w:space="0" w:color="auto"/>
                <w:bottom w:val="none" w:sz="0" w:space="0" w:color="auto"/>
                <w:right w:val="none" w:sz="0" w:space="0" w:color="auto"/>
              </w:divBdr>
            </w:div>
          </w:divsChild>
        </w:div>
        <w:div w:id="1890065184">
          <w:marLeft w:val="0"/>
          <w:marRight w:val="0"/>
          <w:marTop w:val="120"/>
          <w:marBottom w:val="0"/>
          <w:divBdr>
            <w:top w:val="none" w:sz="0" w:space="0" w:color="auto"/>
            <w:left w:val="none" w:sz="0" w:space="0" w:color="auto"/>
            <w:bottom w:val="none" w:sz="0" w:space="0" w:color="auto"/>
            <w:right w:val="none" w:sz="0" w:space="0" w:color="auto"/>
          </w:divBdr>
          <w:divsChild>
            <w:div w:id="66731376">
              <w:marLeft w:val="0"/>
              <w:marRight w:val="0"/>
              <w:marTop w:val="0"/>
              <w:marBottom w:val="0"/>
              <w:divBdr>
                <w:top w:val="none" w:sz="0" w:space="0" w:color="auto"/>
                <w:left w:val="none" w:sz="0" w:space="0" w:color="auto"/>
                <w:bottom w:val="none" w:sz="0" w:space="0" w:color="auto"/>
                <w:right w:val="none" w:sz="0" w:space="0" w:color="auto"/>
              </w:divBdr>
            </w:div>
            <w:div w:id="431242784">
              <w:marLeft w:val="0"/>
              <w:marRight w:val="0"/>
              <w:marTop w:val="0"/>
              <w:marBottom w:val="0"/>
              <w:divBdr>
                <w:top w:val="none" w:sz="0" w:space="0" w:color="auto"/>
                <w:left w:val="none" w:sz="0" w:space="0" w:color="auto"/>
                <w:bottom w:val="none" w:sz="0" w:space="0" w:color="auto"/>
                <w:right w:val="none" w:sz="0" w:space="0" w:color="auto"/>
              </w:divBdr>
            </w:div>
            <w:div w:id="20107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02259883">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41493347">
      <w:bodyDiv w:val="1"/>
      <w:marLeft w:val="0"/>
      <w:marRight w:val="0"/>
      <w:marTop w:val="0"/>
      <w:marBottom w:val="0"/>
      <w:divBdr>
        <w:top w:val="none" w:sz="0" w:space="0" w:color="auto"/>
        <w:left w:val="none" w:sz="0" w:space="0" w:color="auto"/>
        <w:bottom w:val="none" w:sz="0" w:space="0" w:color="auto"/>
        <w:right w:val="none" w:sz="0" w:space="0" w:color="auto"/>
      </w:divBdr>
    </w:div>
    <w:div w:id="941719359">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68112495">
      <w:bodyDiv w:val="1"/>
      <w:marLeft w:val="0"/>
      <w:marRight w:val="0"/>
      <w:marTop w:val="0"/>
      <w:marBottom w:val="0"/>
      <w:divBdr>
        <w:top w:val="none" w:sz="0" w:space="0" w:color="auto"/>
        <w:left w:val="none" w:sz="0" w:space="0" w:color="auto"/>
        <w:bottom w:val="none" w:sz="0" w:space="0" w:color="auto"/>
        <w:right w:val="none" w:sz="0" w:space="0" w:color="auto"/>
      </w:divBdr>
    </w:div>
    <w:div w:id="1079718112">
      <w:bodyDiv w:val="1"/>
      <w:marLeft w:val="0"/>
      <w:marRight w:val="0"/>
      <w:marTop w:val="0"/>
      <w:marBottom w:val="0"/>
      <w:divBdr>
        <w:top w:val="none" w:sz="0" w:space="0" w:color="auto"/>
        <w:left w:val="none" w:sz="0" w:space="0" w:color="auto"/>
        <w:bottom w:val="none" w:sz="0" w:space="0" w:color="auto"/>
        <w:right w:val="none" w:sz="0" w:space="0" w:color="auto"/>
      </w:divBdr>
    </w:div>
    <w:div w:id="1106078973">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49981757">
      <w:bodyDiv w:val="1"/>
      <w:marLeft w:val="0"/>
      <w:marRight w:val="0"/>
      <w:marTop w:val="0"/>
      <w:marBottom w:val="0"/>
      <w:divBdr>
        <w:top w:val="none" w:sz="0" w:space="0" w:color="auto"/>
        <w:left w:val="none" w:sz="0" w:space="0" w:color="auto"/>
        <w:bottom w:val="none" w:sz="0" w:space="0" w:color="auto"/>
        <w:right w:val="none" w:sz="0" w:space="0" w:color="auto"/>
      </w:divBdr>
    </w:div>
    <w:div w:id="1165318133">
      <w:bodyDiv w:val="1"/>
      <w:marLeft w:val="0"/>
      <w:marRight w:val="0"/>
      <w:marTop w:val="0"/>
      <w:marBottom w:val="0"/>
      <w:divBdr>
        <w:top w:val="none" w:sz="0" w:space="0" w:color="auto"/>
        <w:left w:val="none" w:sz="0" w:space="0" w:color="auto"/>
        <w:bottom w:val="none" w:sz="0" w:space="0" w:color="auto"/>
        <w:right w:val="none" w:sz="0" w:space="0" w:color="auto"/>
      </w:divBdr>
    </w:div>
    <w:div w:id="1188106434">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15892200">
      <w:bodyDiv w:val="1"/>
      <w:marLeft w:val="0"/>
      <w:marRight w:val="0"/>
      <w:marTop w:val="0"/>
      <w:marBottom w:val="0"/>
      <w:divBdr>
        <w:top w:val="none" w:sz="0" w:space="0" w:color="auto"/>
        <w:left w:val="none" w:sz="0" w:space="0" w:color="auto"/>
        <w:bottom w:val="none" w:sz="0" w:space="0" w:color="auto"/>
        <w:right w:val="none" w:sz="0" w:space="0" w:color="auto"/>
      </w:divBdr>
    </w:div>
    <w:div w:id="1230656231">
      <w:bodyDiv w:val="1"/>
      <w:marLeft w:val="0"/>
      <w:marRight w:val="0"/>
      <w:marTop w:val="0"/>
      <w:marBottom w:val="0"/>
      <w:divBdr>
        <w:top w:val="none" w:sz="0" w:space="0" w:color="auto"/>
        <w:left w:val="none" w:sz="0" w:space="0" w:color="auto"/>
        <w:bottom w:val="none" w:sz="0" w:space="0" w:color="auto"/>
        <w:right w:val="none" w:sz="0" w:space="0" w:color="auto"/>
      </w:divBdr>
      <w:divsChild>
        <w:div w:id="70792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934763">
              <w:marLeft w:val="0"/>
              <w:marRight w:val="0"/>
              <w:marTop w:val="0"/>
              <w:marBottom w:val="0"/>
              <w:divBdr>
                <w:top w:val="none" w:sz="0" w:space="0" w:color="auto"/>
                <w:left w:val="none" w:sz="0" w:space="0" w:color="auto"/>
                <w:bottom w:val="none" w:sz="0" w:space="0" w:color="auto"/>
                <w:right w:val="none" w:sz="0" w:space="0" w:color="auto"/>
              </w:divBdr>
              <w:divsChild>
                <w:div w:id="107353885">
                  <w:marLeft w:val="0"/>
                  <w:marRight w:val="0"/>
                  <w:marTop w:val="0"/>
                  <w:marBottom w:val="0"/>
                  <w:divBdr>
                    <w:top w:val="none" w:sz="0" w:space="0" w:color="auto"/>
                    <w:left w:val="none" w:sz="0" w:space="0" w:color="auto"/>
                    <w:bottom w:val="none" w:sz="0" w:space="0" w:color="auto"/>
                    <w:right w:val="none" w:sz="0" w:space="0" w:color="auto"/>
                  </w:divBdr>
                  <w:divsChild>
                    <w:div w:id="1148206755">
                      <w:marLeft w:val="0"/>
                      <w:marRight w:val="0"/>
                      <w:marTop w:val="0"/>
                      <w:marBottom w:val="0"/>
                      <w:divBdr>
                        <w:top w:val="none" w:sz="0" w:space="0" w:color="auto"/>
                        <w:left w:val="none" w:sz="0" w:space="0" w:color="auto"/>
                        <w:bottom w:val="none" w:sz="0" w:space="0" w:color="auto"/>
                        <w:right w:val="none" w:sz="0" w:space="0" w:color="auto"/>
                      </w:divBdr>
                      <w:divsChild>
                        <w:div w:id="1902128940">
                          <w:marLeft w:val="0"/>
                          <w:marRight w:val="0"/>
                          <w:marTop w:val="0"/>
                          <w:marBottom w:val="0"/>
                          <w:divBdr>
                            <w:top w:val="none" w:sz="0" w:space="0" w:color="auto"/>
                            <w:left w:val="none" w:sz="0" w:space="0" w:color="auto"/>
                            <w:bottom w:val="none" w:sz="0" w:space="0" w:color="auto"/>
                            <w:right w:val="none" w:sz="0" w:space="0" w:color="auto"/>
                          </w:divBdr>
                          <w:divsChild>
                            <w:div w:id="1509294790">
                              <w:marLeft w:val="0"/>
                              <w:marRight w:val="0"/>
                              <w:marTop w:val="0"/>
                              <w:marBottom w:val="0"/>
                              <w:divBdr>
                                <w:top w:val="none" w:sz="0" w:space="0" w:color="auto"/>
                                <w:left w:val="none" w:sz="0" w:space="0" w:color="auto"/>
                                <w:bottom w:val="none" w:sz="0" w:space="0" w:color="auto"/>
                                <w:right w:val="none" w:sz="0" w:space="0" w:color="auto"/>
                              </w:divBdr>
                              <w:divsChild>
                                <w:div w:id="1734154564">
                                  <w:marLeft w:val="0"/>
                                  <w:marRight w:val="0"/>
                                  <w:marTop w:val="0"/>
                                  <w:marBottom w:val="0"/>
                                  <w:divBdr>
                                    <w:top w:val="none" w:sz="0" w:space="0" w:color="auto"/>
                                    <w:left w:val="none" w:sz="0" w:space="0" w:color="auto"/>
                                    <w:bottom w:val="none" w:sz="0" w:space="0" w:color="auto"/>
                                    <w:right w:val="none" w:sz="0" w:space="0" w:color="auto"/>
                                  </w:divBdr>
                                  <w:divsChild>
                                    <w:div w:id="289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296990103">
      <w:bodyDiv w:val="1"/>
      <w:marLeft w:val="0"/>
      <w:marRight w:val="0"/>
      <w:marTop w:val="0"/>
      <w:marBottom w:val="0"/>
      <w:divBdr>
        <w:top w:val="none" w:sz="0" w:space="0" w:color="auto"/>
        <w:left w:val="none" w:sz="0" w:space="0" w:color="auto"/>
        <w:bottom w:val="none" w:sz="0" w:space="0" w:color="auto"/>
        <w:right w:val="none" w:sz="0" w:space="0" w:color="auto"/>
      </w:divBdr>
      <w:divsChild>
        <w:div w:id="811025562">
          <w:marLeft w:val="0"/>
          <w:marRight w:val="0"/>
          <w:marTop w:val="120"/>
          <w:marBottom w:val="0"/>
          <w:divBdr>
            <w:top w:val="none" w:sz="0" w:space="0" w:color="auto"/>
            <w:left w:val="none" w:sz="0" w:space="0" w:color="auto"/>
            <w:bottom w:val="none" w:sz="0" w:space="0" w:color="auto"/>
            <w:right w:val="none" w:sz="0" w:space="0" w:color="auto"/>
          </w:divBdr>
          <w:divsChild>
            <w:div w:id="1018656661">
              <w:marLeft w:val="0"/>
              <w:marRight w:val="0"/>
              <w:marTop w:val="0"/>
              <w:marBottom w:val="0"/>
              <w:divBdr>
                <w:top w:val="none" w:sz="0" w:space="0" w:color="auto"/>
                <w:left w:val="none" w:sz="0" w:space="0" w:color="auto"/>
                <w:bottom w:val="none" w:sz="0" w:space="0" w:color="auto"/>
                <w:right w:val="none" w:sz="0" w:space="0" w:color="auto"/>
              </w:divBdr>
            </w:div>
          </w:divsChild>
        </w:div>
        <w:div w:id="1004747286">
          <w:marLeft w:val="0"/>
          <w:marRight w:val="0"/>
          <w:marTop w:val="120"/>
          <w:marBottom w:val="0"/>
          <w:divBdr>
            <w:top w:val="none" w:sz="0" w:space="0" w:color="auto"/>
            <w:left w:val="none" w:sz="0" w:space="0" w:color="auto"/>
            <w:bottom w:val="none" w:sz="0" w:space="0" w:color="auto"/>
            <w:right w:val="none" w:sz="0" w:space="0" w:color="auto"/>
          </w:divBdr>
          <w:divsChild>
            <w:div w:id="1539506795">
              <w:marLeft w:val="0"/>
              <w:marRight w:val="0"/>
              <w:marTop w:val="0"/>
              <w:marBottom w:val="0"/>
              <w:divBdr>
                <w:top w:val="none" w:sz="0" w:space="0" w:color="auto"/>
                <w:left w:val="none" w:sz="0" w:space="0" w:color="auto"/>
                <w:bottom w:val="none" w:sz="0" w:space="0" w:color="auto"/>
                <w:right w:val="none" w:sz="0" w:space="0" w:color="auto"/>
              </w:divBdr>
            </w:div>
          </w:divsChild>
        </w:div>
        <w:div w:id="1684739843">
          <w:marLeft w:val="0"/>
          <w:marRight w:val="0"/>
          <w:marTop w:val="120"/>
          <w:marBottom w:val="0"/>
          <w:divBdr>
            <w:top w:val="none" w:sz="0" w:space="0" w:color="auto"/>
            <w:left w:val="none" w:sz="0" w:space="0" w:color="auto"/>
            <w:bottom w:val="none" w:sz="0" w:space="0" w:color="auto"/>
            <w:right w:val="none" w:sz="0" w:space="0" w:color="auto"/>
          </w:divBdr>
          <w:divsChild>
            <w:div w:id="788814540">
              <w:marLeft w:val="0"/>
              <w:marRight w:val="0"/>
              <w:marTop w:val="0"/>
              <w:marBottom w:val="0"/>
              <w:divBdr>
                <w:top w:val="none" w:sz="0" w:space="0" w:color="auto"/>
                <w:left w:val="none" w:sz="0" w:space="0" w:color="auto"/>
                <w:bottom w:val="none" w:sz="0" w:space="0" w:color="auto"/>
                <w:right w:val="none" w:sz="0" w:space="0" w:color="auto"/>
              </w:divBdr>
            </w:div>
          </w:divsChild>
        </w:div>
        <w:div w:id="2143883890">
          <w:marLeft w:val="0"/>
          <w:marRight w:val="0"/>
          <w:marTop w:val="120"/>
          <w:marBottom w:val="0"/>
          <w:divBdr>
            <w:top w:val="none" w:sz="0" w:space="0" w:color="auto"/>
            <w:left w:val="none" w:sz="0" w:space="0" w:color="auto"/>
            <w:bottom w:val="none" w:sz="0" w:space="0" w:color="auto"/>
            <w:right w:val="none" w:sz="0" w:space="0" w:color="auto"/>
          </w:divBdr>
          <w:divsChild>
            <w:div w:id="120341906">
              <w:marLeft w:val="0"/>
              <w:marRight w:val="0"/>
              <w:marTop w:val="0"/>
              <w:marBottom w:val="0"/>
              <w:divBdr>
                <w:top w:val="none" w:sz="0" w:space="0" w:color="auto"/>
                <w:left w:val="none" w:sz="0" w:space="0" w:color="auto"/>
                <w:bottom w:val="none" w:sz="0" w:space="0" w:color="auto"/>
                <w:right w:val="none" w:sz="0" w:space="0" w:color="auto"/>
              </w:divBdr>
            </w:div>
            <w:div w:id="124470318">
              <w:marLeft w:val="0"/>
              <w:marRight w:val="0"/>
              <w:marTop w:val="0"/>
              <w:marBottom w:val="0"/>
              <w:divBdr>
                <w:top w:val="none" w:sz="0" w:space="0" w:color="auto"/>
                <w:left w:val="none" w:sz="0" w:space="0" w:color="auto"/>
                <w:bottom w:val="none" w:sz="0" w:space="0" w:color="auto"/>
                <w:right w:val="none" w:sz="0" w:space="0" w:color="auto"/>
              </w:divBdr>
            </w:div>
            <w:div w:id="11860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359576071">
      <w:bodyDiv w:val="1"/>
      <w:marLeft w:val="0"/>
      <w:marRight w:val="0"/>
      <w:marTop w:val="0"/>
      <w:marBottom w:val="0"/>
      <w:divBdr>
        <w:top w:val="none" w:sz="0" w:space="0" w:color="auto"/>
        <w:left w:val="none" w:sz="0" w:space="0" w:color="auto"/>
        <w:bottom w:val="none" w:sz="0" w:space="0" w:color="auto"/>
        <w:right w:val="none" w:sz="0" w:space="0" w:color="auto"/>
      </w:divBdr>
    </w:div>
    <w:div w:id="1388457938">
      <w:bodyDiv w:val="1"/>
      <w:marLeft w:val="0"/>
      <w:marRight w:val="0"/>
      <w:marTop w:val="0"/>
      <w:marBottom w:val="0"/>
      <w:divBdr>
        <w:top w:val="none" w:sz="0" w:space="0" w:color="auto"/>
        <w:left w:val="none" w:sz="0" w:space="0" w:color="auto"/>
        <w:bottom w:val="none" w:sz="0" w:space="0" w:color="auto"/>
        <w:right w:val="none" w:sz="0" w:space="0" w:color="auto"/>
      </w:divBdr>
    </w:div>
    <w:div w:id="1391154333">
      <w:bodyDiv w:val="1"/>
      <w:marLeft w:val="0"/>
      <w:marRight w:val="0"/>
      <w:marTop w:val="0"/>
      <w:marBottom w:val="0"/>
      <w:divBdr>
        <w:top w:val="none" w:sz="0" w:space="0" w:color="auto"/>
        <w:left w:val="none" w:sz="0" w:space="0" w:color="auto"/>
        <w:bottom w:val="none" w:sz="0" w:space="0" w:color="auto"/>
        <w:right w:val="none" w:sz="0" w:space="0" w:color="auto"/>
      </w:divBdr>
    </w:div>
    <w:div w:id="1391421017">
      <w:bodyDiv w:val="1"/>
      <w:marLeft w:val="0"/>
      <w:marRight w:val="0"/>
      <w:marTop w:val="0"/>
      <w:marBottom w:val="0"/>
      <w:divBdr>
        <w:top w:val="none" w:sz="0" w:space="0" w:color="auto"/>
        <w:left w:val="none" w:sz="0" w:space="0" w:color="auto"/>
        <w:bottom w:val="none" w:sz="0" w:space="0" w:color="auto"/>
        <w:right w:val="none" w:sz="0" w:space="0" w:color="auto"/>
      </w:divBdr>
    </w:div>
    <w:div w:id="1391809260">
      <w:bodyDiv w:val="1"/>
      <w:marLeft w:val="0"/>
      <w:marRight w:val="0"/>
      <w:marTop w:val="0"/>
      <w:marBottom w:val="0"/>
      <w:divBdr>
        <w:top w:val="none" w:sz="0" w:space="0" w:color="auto"/>
        <w:left w:val="none" w:sz="0" w:space="0" w:color="auto"/>
        <w:bottom w:val="none" w:sz="0" w:space="0" w:color="auto"/>
        <w:right w:val="none" w:sz="0" w:space="0" w:color="auto"/>
      </w:divBdr>
    </w:div>
    <w:div w:id="1398554628">
      <w:bodyDiv w:val="1"/>
      <w:marLeft w:val="0"/>
      <w:marRight w:val="0"/>
      <w:marTop w:val="0"/>
      <w:marBottom w:val="0"/>
      <w:divBdr>
        <w:top w:val="none" w:sz="0" w:space="0" w:color="auto"/>
        <w:left w:val="none" w:sz="0" w:space="0" w:color="auto"/>
        <w:bottom w:val="none" w:sz="0" w:space="0" w:color="auto"/>
        <w:right w:val="none" w:sz="0" w:space="0" w:color="auto"/>
      </w:divBdr>
    </w:div>
    <w:div w:id="1430547227">
      <w:bodyDiv w:val="1"/>
      <w:marLeft w:val="0"/>
      <w:marRight w:val="0"/>
      <w:marTop w:val="0"/>
      <w:marBottom w:val="0"/>
      <w:divBdr>
        <w:top w:val="none" w:sz="0" w:space="0" w:color="auto"/>
        <w:left w:val="none" w:sz="0" w:space="0" w:color="auto"/>
        <w:bottom w:val="none" w:sz="0" w:space="0" w:color="auto"/>
        <w:right w:val="none" w:sz="0" w:space="0" w:color="auto"/>
      </w:divBdr>
    </w:div>
    <w:div w:id="1461804323">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78855856">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630740563">
      <w:bodyDiv w:val="1"/>
      <w:marLeft w:val="0"/>
      <w:marRight w:val="0"/>
      <w:marTop w:val="0"/>
      <w:marBottom w:val="0"/>
      <w:divBdr>
        <w:top w:val="none" w:sz="0" w:space="0" w:color="auto"/>
        <w:left w:val="none" w:sz="0" w:space="0" w:color="auto"/>
        <w:bottom w:val="none" w:sz="0" w:space="0" w:color="auto"/>
        <w:right w:val="none" w:sz="0" w:space="0" w:color="auto"/>
      </w:divBdr>
    </w:div>
    <w:div w:id="1641493527">
      <w:bodyDiv w:val="1"/>
      <w:marLeft w:val="0"/>
      <w:marRight w:val="0"/>
      <w:marTop w:val="0"/>
      <w:marBottom w:val="0"/>
      <w:divBdr>
        <w:top w:val="none" w:sz="0" w:space="0" w:color="auto"/>
        <w:left w:val="none" w:sz="0" w:space="0" w:color="auto"/>
        <w:bottom w:val="none" w:sz="0" w:space="0" w:color="auto"/>
        <w:right w:val="none" w:sz="0" w:space="0" w:color="auto"/>
      </w:divBdr>
    </w:div>
    <w:div w:id="1654723648">
      <w:bodyDiv w:val="1"/>
      <w:marLeft w:val="0"/>
      <w:marRight w:val="0"/>
      <w:marTop w:val="0"/>
      <w:marBottom w:val="0"/>
      <w:divBdr>
        <w:top w:val="none" w:sz="0" w:space="0" w:color="auto"/>
        <w:left w:val="none" w:sz="0" w:space="0" w:color="auto"/>
        <w:bottom w:val="none" w:sz="0" w:space="0" w:color="auto"/>
        <w:right w:val="none" w:sz="0" w:space="0" w:color="auto"/>
      </w:divBdr>
    </w:div>
    <w:div w:id="1704403282">
      <w:bodyDiv w:val="1"/>
      <w:marLeft w:val="0"/>
      <w:marRight w:val="0"/>
      <w:marTop w:val="0"/>
      <w:marBottom w:val="0"/>
      <w:divBdr>
        <w:top w:val="none" w:sz="0" w:space="0" w:color="auto"/>
        <w:left w:val="none" w:sz="0" w:space="0" w:color="auto"/>
        <w:bottom w:val="none" w:sz="0" w:space="0" w:color="auto"/>
        <w:right w:val="none" w:sz="0" w:space="0" w:color="auto"/>
      </w:divBdr>
    </w:div>
    <w:div w:id="1771272617">
      <w:bodyDiv w:val="1"/>
      <w:marLeft w:val="0"/>
      <w:marRight w:val="0"/>
      <w:marTop w:val="0"/>
      <w:marBottom w:val="0"/>
      <w:divBdr>
        <w:top w:val="none" w:sz="0" w:space="0" w:color="auto"/>
        <w:left w:val="none" w:sz="0" w:space="0" w:color="auto"/>
        <w:bottom w:val="none" w:sz="0" w:space="0" w:color="auto"/>
        <w:right w:val="none" w:sz="0" w:space="0" w:color="auto"/>
      </w:divBdr>
      <w:divsChild>
        <w:div w:id="243882912">
          <w:marLeft w:val="0"/>
          <w:marRight w:val="0"/>
          <w:marTop w:val="0"/>
          <w:marBottom w:val="0"/>
          <w:divBdr>
            <w:top w:val="none" w:sz="0" w:space="0" w:color="auto"/>
            <w:left w:val="none" w:sz="0" w:space="0" w:color="auto"/>
            <w:bottom w:val="none" w:sz="0" w:space="0" w:color="auto"/>
            <w:right w:val="none" w:sz="0" w:space="0" w:color="auto"/>
          </w:divBdr>
        </w:div>
        <w:div w:id="275604543">
          <w:marLeft w:val="0"/>
          <w:marRight w:val="0"/>
          <w:marTop w:val="0"/>
          <w:marBottom w:val="0"/>
          <w:divBdr>
            <w:top w:val="none" w:sz="0" w:space="0" w:color="auto"/>
            <w:left w:val="none" w:sz="0" w:space="0" w:color="auto"/>
            <w:bottom w:val="none" w:sz="0" w:space="0" w:color="auto"/>
            <w:right w:val="none" w:sz="0" w:space="0" w:color="auto"/>
          </w:divBdr>
        </w:div>
        <w:div w:id="742483037">
          <w:marLeft w:val="0"/>
          <w:marRight w:val="0"/>
          <w:marTop w:val="0"/>
          <w:marBottom w:val="0"/>
          <w:divBdr>
            <w:top w:val="none" w:sz="0" w:space="0" w:color="auto"/>
            <w:left w:val="none" w:sz="0" w:space="0" w:color="auto"/>
            <w:bottom w:val="none" w:sz="0" w:space="0" w:color="auto"/>
            <w:right w:val="none" w:sz="0" w:space="0" w:color="auto"/>
          </w:divBdr>
        </w:div>
        <w:div w:id="948128204">
          <w:marLeft w:val="0"/>
          <w:marRight w:val="0"/>
          <w:marTop w:val="0"/>
          <w:marBottom w:val="0"/>
          <w:divBdr>
            <w:top w:val="none" w:sz="0" w:space="0" w:color="auto"/>
            <w:left w:val="none" w:sz="0" w:space="0" w:color="auto"/>
            <w:bottom w:val="none" w:sz="0" w:space="0" w:color="auto"/>
            <w:right w:val="none" w:sz="0" w:space="0" w:color="auto"/>
          </w:divBdr>
        </w:div>
        <w:div w:id="1984503697">
          <w:marLeft w:val="0"/>
          <w:marRight w:val="0"/>
          <w:marTop w:val="0"/>
          <w:marBottom w:val="0"/>
          <w:divBdr>
            <w:top w:val="none" w:sz="0" w:space="0" w:color="auto"/>
            <w:left w:val="none" w:sz="0" w:space="0" w:color="auto"/>
            <w:bottom w:val="none" w:sz="0" w:space="0" w:color="auto"/>
            <w:right w:val="none" w:sz="0" w:space="0" w:color="auto"/>
          </w:divBdr>
        </w:div>
      </w:divsChild>
    </w:div>
    <w:div w:id="1838961973">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03638700">
      <w:bodyDiv w:val="1"/>
      <w:marLeft w:val="0"/>
      <w:marRight w:val="0"/>
      <w:marTop w:val="0"/>
      <w:marBottom w:val="0"/>
      <w:divBdr>
        <w:top w:val="none" w:sz="0" w:space="0" w:color="auto"/>
        <w:left w:val="none" w:sz="0" w:space="0" w:color="auto"/>
        <w:bottom w:val="none" w:sz="0" w:space="0" w:color="auto"/>
        <w:right w:val="none" w:sz="0" w:space="0" w:color="auto"/>
      </w:divBdr>
      <w:divsChild>
        <w:div w:id="180088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51195">
              <w:marLeft w:val="0"/>
              <w:marRight w:val="0"/>
              <w:marTop w:val="0"/>
              <w:marBottom w:val="0"/>
              <w:divBdr>
                <w:top w:val="none" w:sz="0" w:space="0" w:color="auto"/>
                <w:left w:val="none" w:sz="0" w:space="0" w:color="auto"/>
                <w:bottom w:val="none" w:sz="0" w:space="0" w:color="auto"/>
                <w:right w:val="none" w:sz="0" w:space="0" w:color="auto"/>
              </w:divBdr>
              <w:divsChild>
                <w:div w:id="165948675">
                  <w:marLeft w:val="0"/>
                  <w:marRight w:val="0"/>
                  <w:marTop w:val="0"/>
                  <w:marBottom w:val="0"/>
                  <w:divBdr>
                    <w:top w:val="none" w:sz="0" w:space="0" w:color="auto"/>
                    <w:left w:val="none" w:sz="0" w:space="0" w:color="auto"/>
                    <w:bottom w:val="none" w:sz="0" w:space="0" w:color="auto"/>
                    <w:right w:val="none" w:sz="0" w:space="0" w:color="auto"/>
                  </w:divBdr>
                  <w:divsChild>
                    <w:div w:id="368337590">
                      <w:marLeft w:val="0"/>
                      <w:marRight w:val="0"/>
                      <w:marTop w:val="0"/>
                      <w:marBottom w:val="0"/>
                      <w:divBdr>
                        <w:top w:val="none" w:sz="0" w:space="0" w:color="auto"/>
                        <w:left w:val="none" w:sz="0" w:space="0" w:color="auto"/>
                        <w:bottom w:val="none" w:sz="0" w:space="0" w:color="auto"/>
                        <w:right w:val="none" w:sz="0" w:space="0" w:color="auto"/>
                      </w:divBdr>
                      <w:divsChild>
                        <w:div w:id="2036423707">
                          <w:marLeft w:val="0"/>
                          <w:marRight w:val="0"/>
                          <w:marTop w:val="0"/>
                          <w:marBottom w:val="0"/>
                          <w:divBdr>
                            <w:top w:val="none" w:sz="0" w:space="0" w:color="auto"/>
                            <w:left w:val="none" w:sz="0" w:space="0" w:color="auto"/>
                            <w:bottom w:val="none" w:sz="0" w:space="0" w:color="auto"/>
                            <w:right w:val="none" w:sz="0" w:space="0" w:color="auto"/>
                          </w:divBdr>
                          <w:divsChild>
                            <w:div w:id="463039909">
                              <w:marLeft w:val="0"/>
                              <w:marRight w:val="0"/>
                              <w:marTop w:val="0"/>
                              <w:marBottom w:val="0"/>
                              <w:divBdr>
                                <w:top w:val="none" w:sz="0" w:space="0" w:color="auto"/>
                                <w:left w:val="none" w:sz="0" w:space="0" w:color="auto"/>
                                <w:bottom w:val="none" w:sz="0" w:space="0" w:color="auto"/>
                                <w:right w:val="none" w:sz="0" w:space="0" w:color="auto"/>
                              </w:divBdr>
                              <w:divsChild>
                                <w:div w:id="2074891748">
                                  <w:marLeft w:val="0"/>
                                  <w:marRight w:val="0"/>
                                  <w:marTop w:val="0"/>
                                  <w:marBottom w:val="0"/>
                                  <w:divBdr>
                                    <w:top w:val="none" w:sz="0" w:space="0" w:color="auto"/>
                                    <w:left w:val="none" w:sz="0" w:space="0" w:color="auto"/>
                                    <w:bottom w:val="none" w:sz="0" w:space="0" w:color="auto"/>
                                    <w:right w:val="none" w:sz="0" w:space="0" w:color="auto"/>
                                  </w:divBdr>
                                  <w:divsChild>
                                    <w:div w:id="19138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1958024416">
      <w:bodyDiv w:val="1"/>
      <w:marLeft w:val="0"/>
      <w:marRight w:val="0"/>
      <w:marTop w:val="0"/>
      <w:marBottom w:val="0"/>
      <w:divBdr>
        <w:top w:val="none" w:sz="0" w:space="0" w:color="auto"/>
        <w:left w:val="none" w:sz="0" w:space="0" w:color="auto"/>
        <w:bottom w:val="none" w:sz="0" w:space="0" w:color="auto"/>
        <w:right w:val="none" w:sz="0" w:space="0" w:color="auto"/>
      </w:divBdr>
    </w:div>
    <w:div w:id="1973316809">
      <w:bodyDiv w:val="1"/>
      <w:marLeft w:val="0"/>
      <w:marRight w:val="0"/>
      <w:marTop w:val="0"/>
      <w:marBottom w:val="0"/>
      <w:divBdr>
        <w:top w:val="none" w:sz="0" w:space="0" w:color="auto"/>
        <w:left w:val="none" w:sz="0" w:space="0" w:color="auto"/>
        <w:bottom w:val="none" w:sz="0" w:space="0" w:color="auto"/>
        <w:right w:val="none" w:sz="0" w:space="0" w:color="auto"/>
      </w:divBdr>
      <w:divsChild>
        <w:div w:id="30425633">
          <w:marLeft w:val="0"/>
          <w:marRight w:val="0"/>
          <w:marTop w:val="0"/>
          <w:marBottom w:val="0"/>
          <w:divBdr>
            <w:top w:val="none" w:sz="0" w:space="0" w:color="auto"/>
            <w:left w:val="none" w:sz="0" w:space="0" w:color="auto"/>
            <w:bottom w:val="none" w:sz="0" w:space="0" w:color="auto"/>
            <w:right w:val="none" w:sz="0" w:space="0" w:color="auto"/>
          </w:divBdr>
        </w:div>
        <w:div w:id="76902809">
          <w:marLeft w:val="0"/>
          <w:marRight w:val="0"/>
          <w:marTop w:val="0"/>
          <w:marBottom w:val="0"/>
          <w:divBdr>
            <w:top w:val="none" w:sz="0" w:space="0" w:color="auto"/>
            <w:left w:val="none" w:sz="0" w:space="0" w:color="auto"/>
            <w:bottom w:val="none" w:sz="0" w:space="0" w:color="auto"/>
            <w:right w:val="none" w:sz="0" w:space="0" w:color="auto"/>
          </w:divBdr>
        </w:div>
        <w:div w:id="310671115">
          <w:marLeft w:val="0"/>
          <w:marRight w:val="0"/>
          <w:marTop w:val="0"/>
          <w:marBottom w:val="0"/>
          <w:divBdr>
            <w:top w:val="none" w:sz="0" w:space="0" w:color="auto"/>
            <w:left w:val="none" w:sz="0" w:space="0" w:color="auto"/>
            <w:bottom w:val="none" w:sz="0" w:space="0" w:color="auto"/>
            <w:right w:val="none" w:sz="0" w:space="0" w:color="auto"/>
          </w:divBdr>
        </w:div>
        <w:div w:id="684599129">
          <w:marLeft w:val="0"/>
          <w:marRight w:val="0"/>
          <w:marTop w:val="0"/>
          <w:marBottom w:val="0"/>
          <w:divBdr>
            <w:top w:val="none" w:sz="0" w:space="0" w:color="auto"/>
            <w:left w:val="none" w:sz="0" w:space="0" w:color="auto"/>
            <w:bottom w:val="none" w:sz="0" w:space="0" w:color="auto"/>
            <w:right w:val="none" w:sz="0" w:space="0" w:color="auto"/>
          </w:divBdr>
        </w:div>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 w:id="2017226371">
      <w:bodyDiv w:val="1"/>
      <w:marLeft w:val="0"/>
      <w:marRight w:val="0"/>
      <w:marTop w:val="0"/>
      <w:marBottom w:val="0"/>
      <w:divBdr>
        <w:top w:val="none" w:sz="0" w:space="0" w:color="auto"/>
        <w:left w:val="none" w:sz="0" w:space="0" w:color="auto"/>
        <w:bottom w:val="none" w:sz="0" w:space="0" w:color="auto"/>
        <w:right w:val="none" w:sz="0" w:space="0" w:color="auto"/>
      </w:divBdr>
    </w:div>
    <w:div w:id="2037198712">
      <w:bodyDiv w:val="1"/>
      <w:marLeft w:val="0"/>
      <w:marRight w:val="0"/>
      <w:marTop w:val="0"/>
      <w:marBottom w:val="0"/>
      <w:divBdr>
        <w:top w:val="none" w:sz="0" w:space="0" w:color="auto"/>
        <w:left w:val="none" w:sz="0" w:space="0" w:color="auto"/>
        <w:bottom w:val="none" w:sz="0" w:space="0" w:color="auto"/>
        <w:right w:val="none" w:sz="0" w:space="0" w:color="auto"/>
      </w:divBdr>
    </w:div>
    <w:div w:id="2042390829">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072657687">
      <w:bodyDiv w:val="1"/>
      <w:marLeft w:val="0"/>
      <w:marRight w:val="0"/>
      <w:marTop w:val="0"/>
      <w:marBottom w:val="0"/>
      <w:divBdr>
        <w:top w:val="none" w:sz="0" w:space="0" w:color="auto"/>
        <w:left w:val="none" w:sz="0" w:space="0" w:color="auto"/>
        <w:bottom w:val="none" w:sz="0" w:space="0" w:color="auto"/>
        <w:right w:val="none" w:sz="0" w:space="0" w:color="auto"/>
      </w:divBdr>
    </w:div>
    <w:div w:id="2116434170">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96DE-DB0F-4A3D-8963-70EACC1E69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subject/>
  <dc:creator>Gaetano Guidotto</dc:creator>
  <cp:keywords/>
  <cp:lastModifiedBy>393920385164</cp:lastModifiedBy>
  <cp:revision>4</cp:revision>
  <cp:lastPrinted>2022-07-04T11:07:00Z</cp:lastPrinted>
  <dcterms:created xsi:type="dcterms:W3CDTF">2022-09-02T16:42:00Z</dcterms:created>
  <dcterms:modified xsi:type="dcterms:W3CDTF">2022-09-02T16:44:00Z</dcterms:modified>
</cp:coreProperties>
</file>